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D5B" w:rsidRPr="005945BB" w:rsidRDefault="00A54D5B" w:rsidP="00A54D5B">
      <w:pPr>
        <w:pStyle w:val="a3"/>
        <w:rPr>
          <w:rFonts w:ascii="Times New Roman" w:hAnsi="Times New Roman"/>
          <w:bCs/>
          <w:sz w:val="28"/>
          <w:szCs w:val="28"/>
          <w:lang w:val="uk-UA"/>
        </w:rPr>
      </w:pPr>
      <w:bookmarkStart w:id="0" w:name="_GoBack"/>
      <w:bookmarkEnd w:id="0"/>
    </w:p>
    <w:p w:rsidR="005945BB" w:rsidRPr="005945BB" w:rsidRDefault="005945BB" w:rsidP="005945BB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945BB">
        <w:rPr>
          <w:rFonts w:ascii="Times New Roman" w:hAnsi="Times New Roman"/>
          <w:b/>
          <w:bCs/>
          <w:sz w:val="28"/>
          <w:szCs w:val="28"/>
        </w:rPr>
        <w:t xml:space="preserve">СПИСОК   </w:t>
      </w:r>
      <w:proofErr w:type="gramStart"/>
      <w:r w:rsidRPr="005945BB">
        <w:rPr>
          <w:rFonts w:ascii="Times New Roman" w:hAnsi="Times New Roman"/>
          <w:b/>
          <w:bCs/>
          <w:sz w:val="28"/>
          <w:szCs w:val="28"/>
        </w:rPr>
        <w:t>РЕКОМЕНДОВАНОЇ  ЛІТЕРАТУРИ</w:t>
      </w:r>
      <w:proofErr w:type="gramEnd"/>
    </w:p>
    <w:p w:rsidR="005945BB" w:rsidRPr="005945BB" w:rsidRDefault="005945BB" w:rsidP="005945BB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646" w:type="dxa"/>
        <w:jc w:val="center"/>
        <w:tblLayout w:type="fixed"/>
        <w:tblLook w:val="00A0" w:firstRow="1" w:lastRow="0" w:firstColumn="1" w:lastColumn="0" w:noHBand="0" w:noVBand="0"/>
      </w:tblPr>
      <w:tblGrid>
        <w:gridCol w:w="627"/>
        <w:gridCol w:w="9019"/>
      </w:tblGrid>
      <w:tr w:rsidR="005945BB" w:rsidRPr="005945BB" w:rsidTr="0019688C">
        <w:trPr>
          <w:jc w:val="center"/>
        </w:trPr>
        <w:tc>
          <w:tcPr>
            <w:tcW w:w="325" w:type="pct"/>
            <w:vAlign w:val="center"/>
          </w:tcPr>
          <w:p w:rsidR="005945BB" w:rsidRPr="003438F1" w:rsidRDefault="005945BB" w:rsidP="00545B8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75" w:type="pct"/>
            <w:vAlign w:val="center"/>
          </w:tcPr>
          <w:p w:rsidR="005945BB" w:rsidRPr="005945BB" w:rsidRDefault="005945BB" w:rsidP="00545B8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945BB">
              <w:rPr>
                <w:rFonts w:ascii="Times New Roman" w:hAnsi="Times New Roman"/>
                <w:b/>
                <w:sz w:val="28"/>
                <w:szCs w:val="28"/>
              </w:rPr>
              <w:t>Базова</w:t>
            </w:r>
            <w:proofErr w:type="spellEnd"/>
          </w:p>
        </w:tc>
      </w:tr>
      <w:tr w:rsidR="005945BB" w:rsidRPr="005945BB" w:rsidTr="0019688C">
        <w:trPr>
          <w:jc w:val="center"/>
        </w:trPr>
        <w:tc>
          <w:tcPr>
            <w:tcW w:w="325" w:type="pct"/>
            <w:vAlign w:val="center"/>
          </w:tcPr>
          <w:p w:rsidR="005945BB" w:rsidRPr="005945BB" w:rsidRDefault="005945BB" w:rsidP="00545B8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pct"/>
            <w:vAlign w:val="center"/>
          </w:tcPr>
          <w:p w:rsidR="005945BB" w:rsidRPr="005945BB" w:rsidRDefault="005945BB" w:rsidP="00545B8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45BB" w:rsidRPr="005945BB" w:rsidTr="0019688C">
        <w:trPr>
          <w:jc w:val="center"/>
        </w:trPr>
        <w:tc>
          <w:tcPr>
            <w:tcW w:w="325" w:type="pct"/>
          </w:tcPr>
          <w:p w:rsidR="005945BB" w:rsidRPr="005945BB" w:rsidRDefault="005945BB" w:rsidP="0019688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pct"/>
          </w:tcPr>
          <w:p w:rsidR="005945BB" w:rsidRPr="0019688C" w:rsidRDefault="00460B27" w:rsidP="0019688C">
            <w:pPr>
              <w:pStyle w:val="a3"/>
              <w:numPr>
                <w:ilvl w:val="0"/>
                <w:numId w:val="5"/>
              </w:numPr>
              <w:ind w:left="403" w:hanging="425"/>
              <w:jc w:val="both"/>
              <w:rPr>
                <w:sz w:val="28"/>
                <w:szCs w:val="28"/>
              </w:rPr>
            </w:pPr>
            <w:proofErr w:type="spellStart"/>
            <w:r w:rsidRPr="0019688C">
              <w:rPr>
                <w:rFonts w:ascii="Times New Roman" w:hAnsi="Times New Roman"/>
                <w:sz w:val="28"/>
                <w:szCs w:val="28"/>
              </w:rPr>
              <w:t>Запорожан</w:t>
            </w:r>
            <w:proofErr w:type="spellEnd"/>
            <w:r w:rsidRPr="0019688C">
              <w:rPr>
                <w:rFonts w:ascii="Times New Roman" w:hAnsi="Times New Roman"/>
                <w:sz w:val="28"/>
                <w:szCs w:val="28"/>
              </w:rPr>
              <w:t xml:space="preserve"> В.М., Чайка В.К., </w:t>
            </w:r>
            <w:proofErr w:type="spellStart"/>
            <w:r w:rsidRPr="0019688C">
              <w:rPr>
                <w:rFonts w:ascii="Times New Roman" w:hAnsi="Times New Roman"/>
                <w:sz w:val="28"/>
                <w:szCs w:val="28"/>
              </w:rPr>
              <w:t>Маркін</w:t>
            </w:r>
            <w:proofErr w:type="spellEnd"/>
            <w:r w:rsidRPr="0019688C">
              <w:rPr>
                <w:rFonts w:ascii="Times New Roman" w:hAnsi="Times New Roman"/>
                <w:sz w:val="28"/>
                <w:szCs w:val="28"/>
              </w:rPr>
              <w:t xml:space="preserve"> Л.Б. Акушерство і </w:t>
            </w:r>
            <w:proofErr w:type="spellStart"/>
            <w:r w:rsidRPr="0019688C">
              <w:rPr>
                <w:rFonts w:ascii="Times New Roman" w:hAnsi="Times New Roman"/>
                <w:sz w:val="28"/>
                <w:szCs w:val="28"/>
              </w:rPr>
              <w:t>гінекологія</w:t>
            </w:r>
            <w:proofErr w:type="spellEnd"/>
            <w:r w:rsidRPr="0019688C">
              <w:rPr>
                <w:rFonts w:ascii="Times New Roman" w:hAnsi="Times New Roman"/>
                <w:sz w:val="28"/>
                <w:szCs w:val="28"/>
              </w:rPr>
              <w:t xml:space="preserve"> (у 4-х томах): </w:t>
            </w:r>
            <w:proofErr w:type="spellStart"/>
            <w:r w:rsidRPr="0019688C">
              <w:rPr>
                <w:rFonts w:ascii="Times New Roman" w:hAnsi="Times New Roman"/>
                <w:sz w:val="28"/>
                <w:szCs w:val="28"/>
              </w:rPr>
              <w:t>національний</w:t>
            </w:r>
            <w:proofErr w:type="spellEnd"/>
            <w:r w:rsidRPr="001968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688C">
              <w:rPr>
                <w:rFonts w:ascii="Times New Roman" w:hAnsi="Times New Roman"/>
                <w:sz w:val="28"/>
                <w:szCs w:val="28"/>
              </w:rPr>
              <w:t>підручник</w:t>
            </w:r>
            <w:proofErr w:type="spellEnd"/>
            <w:r w:rsidRPr="0019688C">
              <w:rPr>
                <w:rFonts w:ascii="Times New Roman" w:hAnsi="Times New Roman"/>
                <w:sz w:val="28"/>
                <w:szCs w:val="28"/>
              </w:rPr>
              <w:t>: 2013</w:t>
            </w:r>
          </w:p>
        </w:tc>
      </w:tr>
      <w:tr w:rsidR="005945BB" w:rsidRPr="005945BB" w:rsidTr="0019688C">
        <w:trPr>
          <w:jc w:val="center"/>
        </w:trPr>
        <w:tc>
          <w:tcPr>
            <w:tcW w:w="325" w:type="pct"/>
          </w:tcPr>
          <w:p w:rsidR="005945BB" w:rsidRPr="005945BB" w:rsidRDefault="005945BB" w:rsidP="0019688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pct"/>
          </w:tcPr>
          <w:p w:rsidR="005945BB" w:rsidRPr="0019688C" w:rsidRDefault="00460B27" w:rsidP="0019688C">
            <w:pPr>
              <w:pStyle w:val="a3"/>
              <w:numPr>
                <w:ilvl w:val="0"/>
                <w:numId w:val="5"/>
              </w:numPr>
              <w:ind w:left="403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88C">
              <w:rPr>
                <w:rFonts w:ascii="Times New Roman" w:hAnsi="Times New Roman"/>
                <w:sz w:val="28"/>
                <w:szCs w:val="28"/>
              </w:rPr>
              <w:t xml:space="preserve">Акушерство і </w:t>
            </w:r>
            <w:proofErr w:type="spellStart"/>
            <w:r w:rsidRPr="0019688C">
              <w:rPr>
                <w:rFonts w:ascii="Times New Roman" w:hAnsi="Times New Roman"/>
                <w:sz w:val="28"/>
                <w:szCs w:val="28"/>
              </w:rPr>
              <w:t>гінекологія</w:t>
            </w:r>
            <w:proofErr w:type="spellEnd"/>
            <w:r w:rsidRPr="0019688C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19688C">
              <w:rPr>
                <w:rFonts w:ascii="Times New Roman" w:hAnsi="Times New Roman"/>
                <w:sz w:val="28"/>
                <w:szCs w:val="28"/>
              </w:rPr>
              <w:t>Підруч</w:t>
            </w:r>
            <w:proofErr w:type="spellEnd"/>
            <w:r w:rsidRPr="0019688C">
              <w:rPr>
                <w:rFonts w:ascii="Times New Roman" w:hAnsi="Times New Roman"/>
                <w:sz w:val="28"/>
                <w:szCs w:val="28"/>
              </w:rPr>
              <w:t xml:space="preserve">. для </w:t>
            </w:r>
            <w:proofErr w:type="spellStart"/>
            <w:r w:rsidRPr="0019688C">
              <w:rPr>
                <w:rFonts w:ascii="Times New Roman" w:hAnsi="Times New Roman"/>
                <w:sz w:val="28"/>
                <w:szCs w:val="28"/>
              </w:rPr>
              <w:t>сімейних</w:t>
            </w:r>
            <w:proofErr w:type="spellEnd"/>
            <w:r w:rsidRPr="001968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9688C">
              <w:rPr>
                <w:rFonts w:ascii="Times New Roman" w:hAnsi="Times New Roman"/>
                <w:sz w:val="28"/>
                <w:szCs w:val="28"/>
              </w:rPr>
              <w:t>лікарів</w:t>
            </w:r>
            <w:proofErr w:type="spellEnd"/>
            <w:r w:rsidRPr="0019688C">
              <w:rPr>
                <w:rFonts w:ascii="Times New Roman" w:hAnsi="Times New Roman"/>
                <w:sz w:val="28"/>
                <w:szCs w:val="28"/>
              </w:rPr>
              <w:t xml:space="preserve">: В 2 т./    </w:t>
            </w:r>
            <w:proofErr w:type="spellStart"/>
            <w:r w:rsidRPr="0019688C">
              <w:rPr>
                <w:rFonts w:ascii="Times New Roman" w:hAnsi="Times New Roman"/>
                <w:sz w:val="28"/>
                <w:szCs w:val="28"/>
              </w:rPr>
              <w:t>Мазорчук</w:t>
            </w:r>
            <w:proofErr w:type="spellEnd"/>
            <w:r w:rsidRPr="0019688C">
              <w:rPr>
                <w:rFonts w:ascii="Times New Roman" w:hAnsi="Times New Roman"/>
                <w:sz w:val="28"/>
                <w:szCs w:val="28"/>
              </w:rPr>
              <w:t xml:space="preserve"> Б.Ф., Жученко П.Г. – </w:t>
            </w:r>
            <w:proofErr w:type="spellStart"/>
            <w:proofErr w:type="gramStart"/>
            <w:r w:rsidRPr="0019688C">
              <w:rPr>
                <w:rFonts w:ascii="Times New Roman" w:hAnsi="Times New Roman"/>
                <w:sz w:val="28"/>
                <w:szCs w:val="28"/>
              </w:rPr>
              <w:t>Київ</w:t>
            </w:r>
            <w:proofErr w:type="spellEnd"/>
            <w:r w:rsidRPr="0019688C">
              <w:rPr>
                <w:rFonts w:ascii="Times New Roman" w:hAnsi="Times New Roman"/>
                <w:sz w:val="28"/>
                <w:szCs w:val="28"/>
              </w:rPr>
              <w:t>,  2005</w:t>
            </w:r>
            <w:proofErr w:type="gramEnd"/>
            <w:r w:rsidRPr="0019688C">
              <w:rPr>
                <w:rFonts w:ascii="Times New Roman" w:hAnsi="Times New Roman"/>
                <w:sz w:val="28"/>
                <w:szCs w:val="28"/>
              </w:rPr>
              <w:t>. – Т.1. – 448с. Т.2. – 464с.</w:t>
            </w:r>
          </w:p>
        </w:tc>
      </w:tr>
      <w:tr w:rsidR="005945BB" w:rsidRPr="005945BB" w:rsidTr="0019688C">
        <w:trPr>
          <w:jc w:val="center"/>
        </w:trPr>
        <w:tc>
          <w:tcPr>
            <w:tcW w:w="325" w:type="pct"/>
          </w:tcPr>
          <w:p w:rsidR="005945BB" w:rsidRPr="005945BB" w:rsidRDefault="005945BB" w:rsidP="0019688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pct"/>
          </w:tcPr>
          <w:p w:rsidR="005945BB" w:rsidRPr="0019688C" w:rsidRDefault="005945BB" w:rsidP="0019688C">
            <w:pPr>
              <w:pStyle w:val="a3"/>
              <w:numPr>
                <w:ilvl w:val="0"/>
                <w:numId w:val="5"/>
              </w:numPr>
              <w:ind w:left="403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688C">
              <w:rPr>
                <w:rFonts w:ascii="Times New Roman" w:hAnsi="Times New Roman"/>
                <w:sz w:val="28"/>
                <w:szCs w:val="28"/>
              </w:rPr>
              <w:t>Хміль</w:t>
            </w:r>
            <w:proofErr w:type="spellEnd"/>
            <w:r w:rsidRPr="0019688C">
              <w:rPr>
                <w:rFonts w:ascii="Times New Roman" w:hAnsi="Times New Roman"/>
                <w:sz w:val="28"/>
                <w:szCs w:val="28"/>
              </w:rPr>
              <w:t xml:space="preserve"> С.В., Романчук Л.І., Кучма З.М. </w:t>
            </w:r>
            <w:proofErr w:type="spellStart"/>
            <w:r w:rsidRPr="0019688C">
              <w:rPr>
                <w:rFonts w:ascii="Times New Roman" w:hAnsi="Times New Roman"/>
                <w:sz w:val="28"/>
                <w:szCs w:val="28"/>
              </w:rPr>
              <w:t>Акушерство.Тернопіль</w:t>
            </w:r>
            <w:proofErr w:type="spellEnd"/>
            <w:r w:rsidRPr="0019688C">
              <w:rPr>
                <w:rFonts w:ascii="Times New Roman" w:hAnsi="Times New Roman"/>
                <w:sz w:val="28"/>
                <w:szCs w:val="28"/>
              </w:rPr>
              <w:t xml:space="preserve"> , 2008.- 618с.</w:t>
            </w:r>
          </w:p>
        </w:tc>
      </w:tr>
      <w:tr w:rsidR="005945BB" w:rsidRPr="00460B27" w:rsidTr="0019688C">
        <w:trPr>
          <w:jc w:val="center"/>
        </w:trPr>
        <w:tc>
          <w:tcPr>
            <w:tcW w:w="325" w:type="pct"/>
          </w:tcPr>
          <w:p w:rsidR="005945BB" w:rsidRPr="005945BB" w:rsidRDefault="005945BB" w:rsidP="0019688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pct"/>
          </w:tcPr>
          <w:p w:rsidR="00460B27" w:rsidRPr="0019688C" w:rsidRDefault="00460B27" w:rsidP="0019688C">
            <w:pPr>
              <w:pStyle w:val="a3"/>
              <w:numPr>
                <w:ilvl w:val="0"/>
                <w:numId w:val="5"/>
              </w:numPr>
              <w:ind w:left="403" w:hanging="425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9688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Netter’s Obstetrics &amp; Gynecology [Text] / Roger P. </w:t>
            </w:r>
            <w:proofErr w:type="gramStart"/>
            <w:r w:rsidRPr="0019688C">
              <w:rPr>
                <w:rFonts w:ascii="Times New Roman" w:hAnsi="Times New Roman"/>
                <w:sz w:val="28"/>
                <w:szCs w:val="28"/>
                <w:lang w:val="en-US"/>
              </w:rPr>
              <w:t>Smith ;</w:t>
            </w:r>
            <w:proofErr w:type="gramEnd"/>
            <w:r w:rsidRPr="0019688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ill. Frank H. Netter. - 3rd ed. - </w:t>
            </w:r>
            <w:proofErr w:type="gramStart"/>
            <w:r w:rsidRPr="0019688C">
              <w:rPr>
                <w:rFonts w:ascii="Times New Roman" w:hAnsi="Times New Roman"/>
                <w:sz w:val="28"/>
                <w:szCs w:val="28"/>
                <w:lang w:val="en-US"/>
              </w:rPr>
              <w:t>Philadelphia :</w:t>
            </w:r>
            <w:proofErr w:type="gramEnd"/>
            <w:r w:rsidRPr="0019688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Elsevier, 2018. - XII, 601 p</w:t>
            </w:r>
            <w:proofErr w:type="gramStart"/>
            <w:r w:rsidRPr="0019688C">
              <w:rPr>
                <w:rFonts w:ascii="Times New Roman" w:hAnsi="Times New Roman"/>
                <w:sz w:val="28"/>
                <w:szCs w:val="28"/>
                <w:lang w:val="en-US"/>
              </w:rPr>
              <w:t>. :</w:t>
            </w:r>
            <w:proofErr w:type="gramEnd"/>
            <w:r w:rsidRPr="0019688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9688C">
              <w:rPr>
                <w:rFonts w:ascii="Times New Roman" w:hAnsi="Times New Roman"/>
                <w:sz w:val="28"/>
                <w:szCs w:val="28"/>
                <w:lang w:val="en-US"/>
              </w:rPr>
              <w:t>il</w:t>
            </w:r>
            <w:proofErr w:type="spellEnd"/>
            <w:r w:rsidRPr="0019688C">
              <w:rPr>
                <w:rFonts w:ascii="Times New Roman" w:hAnsi="Times New Roman"/>
                <w:sz w:val="28"/>
                <w:szCs w:val="28"/>
                <w:lang w:val="en-US"/>
              </w:rPr>
              <w:t>. - Index: p. 581-601. - ISBN 978-0-7020-7036-5</w:t>
            </w:r>
          </w:p>
          <w:p w:rsidR="00460B27" w:rsidRPr="0019688C" w:rsidRDefault="00460B27" w:rsidP="0019688C">
            <w:pPr>
              <w:pStyle w:val="a3"/>
              <w:numPr>
                <w:ilvl w:val="0"/>
                <w:numId w:val="5"/>
              </w:numPr>
              <w:ind w:left="403" w:hanging="425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9688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Obstetrics &amp; Gynecology [Text] / T. L. Callahan, A. B. </w:t>
            </w:r>
            <w:proofErr w:type="spellStart"/>
            <w:r w:rsidRPr="0019688C">
              <w:rPr>
                <w:rFonts w:ascii="Times New Roman" w:hAnsi="Times New Roman"/>
                <w:sz w:val="28"/>
                <w:szCs w:val="28"/>
                <w:lang w:val="en-US"/>
              </w:rPr>
              <w:t>Caughey</w:t>
            </w:r>
            <w:proofErr w:type="spellEnd"/>
            <w:r w:rsidRPr="0019688C">
              <w:rPr>
                <w:rFonts w:ascii="Times New Roman" w:hAnsi="Times New Roman"/>
                <w:sz w:val="28"/>
                <w:szCs w:val="28"/>
                <w:lang w:val="en-US"/>
              </w:rPr>
              <w:t>. - 7th ed. - Philadelphia [etc.</w:t>
            </w:r>
            <w:proofErr w:type="gramStart"/>
            <w:r w:rsidRPr="0019688C">
              <w:rPr>
                <w:rFonts w:ascii="Times New Roman" w:hAnsi="Times New Roman"/>
                <w:sz w:val="28"/>
                <w:szCs w:val="28"/>
                <w:lang w:val="en-US"/>
              </w:rPr>
              <w:t>] :</w:t>
            </w:r>
            <w:proofErr w:type="gramEnd"/>
            <w:r w:rsidRPr="0019688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Wolters Kluwer, 2018. - XV, 590 p</w:t>
            </w:r>
            <w:proofErr w:type="gramStart"/>
            <w:r w:rsidRPr="0019688C">
              <w:rPr>
                <w:rFonts w:ascii="Times New Roman" w:hAnsi="Times New Roman"/>
                <w:sz w:val="28"/>
                <w:szCs w:val="28"/>
                <w:lang w:val="en-US"/>
              </w:rPr>
              <w:t>. :</w:t>
            </w:r>
            <w:proofErr w:type="gramEnd"/>
            <w:r w:rsidRPr="0019688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9688C">
              <w:rPr>
                <w:rFonts w:ascii="Times New Roman" w:hAnsi="Times New Roman"/>
                <w:sz w:val="28"/>
                <w:szCs w:val="28"/>
                <w:lang w:val="en-US"/>
              </w:rPr>
              <w:t>il</w:t>
            </w:r>
            <w:proofErr w:type="spellEnd"/>
            <w:r w:rsidRPr="0019688C">
              <w:rPr>
                <w:rFonts w:ascii="Times New Roman" w:hAnsi="Times New Roman"/>
                <w:sz w:val="28"/>
                <w:szCs w:val="28"/>
                <w:lang w:val="en-US"/>
              </w:rPr>
              <w:t>. - (Blue prints). - Index: p. 571-590. - ISBN 978-1-4963-4950-7</w:t>
            </w:r>
          </w:p>
          <w:p w:rsidR="00460B27" w:rsidRPr="0019688C" w:rsidRDefault="00460B27" w:rsidP="0019688C">
            <w:pPr>
              <w:pStyle w:val="a3"/>
              <w:numPr>
                <w:ilvl w:val="0"/>
                <w:numId w:val="5"/>
              </w:numPr>
              <w:ind w:left="403" w:hanging="425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9688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Fundamentals of Obstetrics and </w:t>
            </w:r>
            <w:proofErr w:type="spellStart"/>
            <w:r w:rsidRPr="0019688C">
              <w:rPr>
                <w:rFonts w:ascii="Times New Roman" w:hAnsi="Times New Roman"/>
                <w:sz w:val="28"/>
                <w:szCs w:val="28"/>
                <w:lang w:val="en-US"/>
              </w:rPr>
              <w:t>Gynaecology</w:t>
            </w:r>
            <w:proofErr w:type="spellEnd"/>
            <w:r w:rsidRPr="0019688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[Text</w:t>
            </w:r>
            <w:proofErr w:type="gramStart"/>
            <w:r w:rsidRPr="0019688C">
              <w:rPr>
                <w:rFonts w:ascii="Times New Roman" w:hAnsi="Times New Roman"/>
                <w:sz w:val="28"/>
                <w:szCs w:val="28"/>
                <w:lang w:val="en-US"/>
              </w:rPr>
              <w:t>] :</w:t>
            </w:r>
            <w:proofErr w:type="gramEnd"/>
            <w:r w:rsidRPr="0019688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Llewellyn-Jones Fundamentals of Obstetrics and </w:t>
            </w:r>
            <w:proofErr w:type="spellStart"/>
            <w:r w:rsidRPr="0019688C">
              <w:rPr>
                <w:rFonts w:ascii="Times New Roman" w:hAnsi="Times New Roman"/>
                <w:sz w:val="28"/>
                <w:szCs w:val="28"/>
                <w:lang w:val="en-US"/>
              </w:rPr>
              <w:t>Gynaecology</w:t>
            </w:r>
            <w:proofErr w:type="spellEnd"/>
            <w:r w:rsidRPr="0019688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/ J. Oats, S. Abraham. - 10th ed. - Edinburgh [etc.</w:t>
            </w:r>
            <w:proofErr w:type="gramStart"/>
            <w:r w:rsidRPr="0019688C">
              <w:rPr>
                <w:rFonts w:ascii="Times New Roman" w:hAnsi="Times New Roman"/>
                <w:sz w:val="28"/>
                <w:szCs w:val="28"/>
                <w:lang w:val="en-US"/>
              </w:rPr>
              <w:t>] :</w:t>
            </w:r>
            <w:proofErr w:type="gramEnd"/>
            <w:r w:rsidRPr="0019688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Elsevier, 2017. - VII, 375 p</w:t>
            </w:r>
            <w:proofErr w:type="gramStart"/>
            <w:r w:rsidRPr="0019688C">
              <w:rPr>
                <w:rFonts w:ascii="Times New Roman" w:hAnsi="Times New Roman"/>
                <w:sz w:val="28"/>
                <w:szCs w:val="28"/>
                <w:lang w:val="en-US"/>
              </w:rPr>
              <w:t>. :</w:t>
            </w:r>
            <w:proofErr w:type="gramEnd"/>
            <w:r w:rsidRPr="0019688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9688C">
              <w:rPr>
                <w:rFonts w:ascii="Times New Roman" w:hAnsi="Times New Roman"/>
                <w:sz w:val="28"/>
                <w:szCs w:val="28"/>
                <w:lang w:val="en-US"/>
              </w:rPr>
              <w:t>il</w:t>
            </w:r>
            <w:proofErr w:type="spellEnd"/>
            <w:r w:rsidRPr="0019688C">
              <w:rPr>
                <w:rFonts w:ascii="Times New Roman" w:hAnsi="Times New Roman"/>
                <w:sz w:val="28"/>
                <w:szCs w:val="28"/>
                <w:lang w:val="en-US"/>
              </w:rPr>
              <w:t>. - (International edition). - Index: p. 365-375. - ISBN 978-0-7020-6064-9</w:t>
            </w:r>
          </w:p>
          <w:p w:rsidR="00460B27" w:rsidRPr="0019688C" w:rsidRDefault="00460B27" w:rsidP="0019688C">
            <w:pPr>
              <w:pStyle w:val="a3"/>
              <w:numPr>
                <w:ilvl w:val="0"/>
                <w:numId w:val="5"/>
              </w:numPr>
              <w:ind w:left="403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88C">
              <w:rPr>
                <w:rFonts w:ascii="Times New Roman" w:hAnsi="Times New Roman"/>
                <w:sz w:val="28"/>
                <w:szCs w:val="28"/>
                <w:lang w:val="en-US"/>
              </w:rPr>
              <w:t>Obstetrics and Gynecology [Text</w:t>
            </w:r>
            <w:proofErr w:type="gramStart"/>
            <w:r w:rsidRPr="0019688C">
              <w:rPr>
                <w:rFonts w:ascii="Times New Roman" w:hAnsi="Times New Roman"/>
                <w:sz w:val="28"/>
                <w:szCs w:val="28"/>
                <w:lang w:val="en-US"/>
              </w:rPr>
              <w:t>] :</w:t>
            </w:r>
            <w:proofErr w:type="gramEnd"/>
            <w:r w:rsidRPr="0019688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textbook for students of higher medical education establishments : in 2 vol. / V. I. </w:t>
            </w:r>
            <w:proofErr w:type="spellStart"/>
            <w:r w:rsidRPr="0019688C">
              <w:rPr>
                <w:rFonts w:ascii="Times New Roman" w:hAnsi="Times New Roman"/>
                <w:sz w:val="28"/>
                <w:szCs w:val="28"/>
                <w:lang w:val="en-US"/>
              </w:rPr>
              <w:t>Gryshchenko</w:t>
            </w:r>
            <w:proofErr w:type="spellEnd"/>
            <w:r w:rsidRPr="0019688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[et al.] ; ed.: V. I. </w:t>
            </w:r>
            <w:proofErr w:type="spellStart"/>
            <w:r w:rsidRPr="0019688C">
              <w:rPr>
                <w:rFonts w:ascii="Times New Roman" w:hAnsi="Times New Roman"/>
                <w:sz w:val="28"/>
                <w:szCs w:val="28"/>
                <w:lang w:val="en-US"/>
              </w:rPr>
              <w:t>Gryshchenko</w:t>
            </w:r>
            <w:proofErr w:type="spellEnd"/>
            <w:r w:rsidRPr="0019688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M . </w:t>
            </w:r>
            <w:r w:rsidRPr="0019688C">
              <w:rPr>
                <w:rFonts w:ascii="Times New Roman" w:hAnsi="Times New Roman"/>
                <w:sz w:val="28"/>
                <w:szCs w:val="28"/>
              </w:rPr>
              <w:t xml:space="preserve">O. </w:t>
            </w:r>
            <w:proofErr w:type="spellStart"/>
            <w:r w:rsidRPr="0019688C">
              <w:rPr>
                <w:rFonts w:ascii="Times New Roman" w:hAnsi="Times New Roman"/>
                <w:sz w:val="28"/>
                <w:szCs w:val="28"/>
              </w:rPr>
              <w:t>Shcherbina</w:t>
            </w:r>
            <w:proofErr w:type="spellEnd"/>
            <w:r w:rsidRPr="0019688C">
              <w:rPr>
                <w:rFonts w:ascii="Times New Roman" w:hAnsi="Times New Roman"/>
                <w:sz w:val="28"/>
                <w:szCs w:val="28"/>
              </w:rPr>
              <w:t xml:space="preserve">. - 2nd </w:t>
            </w:r>
            <w:proofErr w:type="spellStart"/>
            <w:r w:rsidRPr="0019688C">
              <w:rPr>
                <w:rFonts w:ascii="Times New Roman" w:hAnsi="Times New Roman"/>
                <w:sz w:val="28"/>
                <w:szCs w:val="28"/>
              </w:rPr>
              <w:t>ed</w:t>
            </w:r>
            <w:proofErr w:type="spellEnd"/>
            <w:r w:rsidRPr="0019688C">
              <w:rPr>
                <w:rFonts w:ascii="Times New Roman" w:hAnsi="Times New Roman"/>
                <w:sz w:val="28"/>
                <w:szCs w:val="28"/>
              </w:rPr>
              <w:t xml:space="preserve">. - </w:t>
            </w:r>
            <w:proofErr w:type="spellStart"/>
            <w:proofErr w:type="gramStart"/>
            <w:r w:rsidRPr="0019688C">
              <w:rPr>
                <w:rFonts w:ascii="Times New Roman" w:hAnsi="Times New Roman"/>
                <w:sz w:val="28"/>
                <w:szCs w:val="28"/>
              </w:rPr>
              <w:t>Kyiv</w:t>
            </w:r>
            <w:proofErr w:type="spellEnd"/>
            <w:r w:rsidRPr="0019688C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1968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688C">
              <w:rPr>
                <w:rFonts w:ascii="Times New Roman" w:hAnsi="Times New Roman"/>
                <w:sz w:val="28"/>
                <w:szCs w:val="28"/>
              </w:rPr>
              <w:t>Medicine</w:t>
            </w:r>
            <w:proofErr w:type="spellEnd"/>
            <w:r w:rsidRPr="0019688C">
              <w:rPr>
                <w:rFonts w:ascii="Times New Roman" w:hAnsi="Times New Roman"/>
                <w:sz w:val="28"/>
                <w:szCs w:val="28"/>
              </w:rPr>
              <w:t xml:space="preserve">, 2018. </w:t>
            </w:r>
            <w:proofErr w:type="spellStart"/>
            <w:r w:rsidRPr="0019688C">
              <w:rPr>
                <w:rFonts w:ascii="Times New Roman" w:hAnsi="Times New Roman"/>
                <w:sz w:val="28"/>
                <w:szCs w:val="28"/>
              </w:rPr>
              <w:t>Vol</w:t>
            </w:r>
            <w:proofErr w:type="spellEnd"/>
            <w:r w:rsidRPr="0019688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19688C">
              <w:rPr>
                <w:rFonts w:ascii="Times New Roman" w:hAnsi="Times New Roman"/>
                <w:sz w:val="28"/>
                <w:szCs w:val="28"/>
              </w:rPr>
              <w:t>2 :</w:t>
            </w:r>
            <w:proofErr w:type="gramEnd"/>
            <w:r w:rsidRPr="001968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688C">
              <w:rPr>
                <w:rFonts w:ascii="Times New Roman" w:hAnsi="Times New Roman"/>
                <w:sz w:val="28"/>
                <w:szCs w:val="28"/>
              </w:rPr>
              <w:t>Gynecology</w:t>
            </w:r>
            <w:proofErr w:type="spellEnd"/>
            <w:r w:rsidRPr="0019688C">
              <w:rPr>
                <w:rFonts w:ascii="Times New Roman" w:hAnsi="Times New Roman"/>
                <w:sz w:val="28"/>
                <w:szCs w:val="28"/>
              </w:rPr>
              <w:t>. - 2018. - 352 p.</w:t>
            </w:r>
          </w:p>
          <w:p w:rsidR="00460B27" w:rsidRPr="0019688C" w:rsidRDefault="00460B27" w:rsidP="0019688C">
            <w:pPr>
              <w:pStyle w:val="a3"/>
              <w:numPr>
                <w:ilvl w:val="0"/>
                <w:numId w:val="5"/>
              </w:numPr>
              <w:ind w:left="403" w:hanging="425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9688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Clinical Cases in Obstetrics and Gynecology [Text] / D. </w:t>
            </w:r>
            <w:proofErr w:type="spellStart"/>
            <w:r w:rsidRPr="0019688C">
              <w:rPr>
                <w:rFonts w:ascii="Times New Roman" w:hAnsi="Times New Roman"/>
                <w:sz w:val="28"/>
                <w:szCs w:val="28"/>
                <w:lang w:val="en-US"/>
              </w:rPr>
              <w:t>Konkov</w:t>
            </w:r>
            <w:proofErr w:type="spellEnd"/>
            <w:r w:rsidRPr="0019688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O. </w:t>
            </w:r>
            <w:proofErr w:type="spellStart"/>
            <w:proofErr w:type="gramStart"/>
            <w:r w:rsidRPr="0019688C">
              <w:rPr>
                <w:rFonts w:ascii="Times New Roman" w:hAnsi="Times New Roman"/>
                <w:sz w:val="28"/>
                <w:szCs w:val="28"/>
                <w:lang w:val="en-US"/>
              </w:rPr>
              <w:t>Bulavenko</w:t>
            </w:r>
            <w:proofErr w:type="spellEnd"/>
            <w:r w:rsidRPr="0019688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;</w:t>
            </w:r>
            <w:proofErr w:type="gramEnd"/>
            <w:r w:rsidRPr="0019688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Vinnitsa National </w:t>
            </w:r>
            <w:proofErr w:type="spellStart"/>
            <w:r w:rsidRPr="0019688C">
              <w:rPr>
                <w:rFonts w:ascii="Times New Roman" w:hAnsi="Times New Roman"/>
                <w:sz w:val="28"/>
                <w:szCs w:val="28"/>
                <w:lang w:val="en-US"/>
              </w:rPr>
              <w:t>Pirogov</w:t>
            </w:r>
            <w:proofErr w:type="spellEnd"/>
            <w:r w:rsidRPr="0019688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Memorial Medical University. - </w:t>
            </w:r>
            <w:proofErr w:type="spellStart"/>
            <w:proofErr w:type="gramStart"/>
            <w:r w:rsidRPr="0019688C">
              <w:rPr>
                <w:rFonts w:ascii="Times New Roman" w:hAnsi="Times New Roman"/>
                <w:sz w:val="28"/>
                <w:szCs w:val="28"/>
                <w:lang w:val="en-US"/>
              </w:rPr>
              <w:t>Vinnytsya</w:t>
            </w:r>
            <w:proofErr w:type="spellEnd"/>
            <w:r w:rsidRPr="0019688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:</w:t>
            </w:r>
            <w:proofErr w:type="gramEnd"/>
            <w:r w:rsidRPr="0019688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9688C">
              <w:rPr>
                <w:rFonts w:ascii="Times New Roman" w:hAnsi="Times New Roman"/>
                <w:sz w:val="28"/>
                <w:szCs w:val="28"/>
                <w:lang w:val="en-US"/>
              </w:rPr>
              <w:t>Nilan</w:t>
            </w:r>
            <w:proofErr w:type="spellEnd"/>
            <w:r w:rsidRPr="0019688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-Ltd, 2018. - 414 p. - </w:t>
            </w:r>
            <w:proofErr w:type="spellStart"/>
            <w:proofErr w:type="gramStart"/>
            <w:r w:rsidRPr="0019688C">
              <w:rPr>
                <w:rFonts w:ascii="Times New Roman" w:hAnsi="Times New Roman"/>
                <w:sz w:val="28"/>
                <w:szCs w:val="28"/>
                <w:lang w:val="en-US"/>
              </w:rPr>
              <w:t>Bibliogr</w:t>
            </w:r>
            <w:proofErr w:type="spellEnd"/>
            <w:r w:rsidRPr="0019688C">
              <w:rPr>
                <w:rFonts w:ascii="Times New Roman" w:hAnsi="Times New Roman"/>
                <w:sz w:val="28"/>
                <w:szCs w:val="28"/>
                <w:lang w:val="en-US"/>
              </w:rPr>
              <w:t>.:</w:t>
            </w:r>
            <w:proofErr w:type="gramEnd"/>
            <w:r w:rsidRPr="0019688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p. 410. - ISBN 978-966-924-720-9</w:t>
            </w:r>
          </w:p>
          <w:p w:rsidR="00460B27" w:rsidRPr="0019688C" w:rsidRDefault="00460B27" w:rsidP="0019688C">
            <w:pPr>
              <w:pStyle w:val="a3"/>
              <w:numPr>
                <w:ilvl w:val="0"/>
                <w:numId w:val="5"/>
              </w:numPr>
              <w:ind w:left="403" w:hanging="425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9688C">
              <w:rPr>
                <w:rFonts w:ascii="Times New Roman" w:hAnsi="Times New Roman"/>
                <w:sz w:val="28"/>
                <w:szCs w:val="28"/>
              </w:rPr>
              <w:t xml:space="preserve">Акушерство і </w:t>
            </w:r>
            <w:proofErr w:type="spellStart"/>
            <w:r w:rsidRPr="0019688C">
              <w:rPr>
                <w:rFonts w:ascii="Times New Roman" w:hAnsi="Times New Roman"/>
                <w:sz w:val="28"/>
                <w:szCs w:val="28"/>
              </w:rPr>
              <w:t>гінекологія</w:t>
            </w:r>
            <w:proofErr w:type="spellEnd"/>
            <w:r w:rsidRPr="0019688C">
              <w:rPr>
                <w:rFonts w:ascii="Times New Roman" w:hAnsi="Times New Roman"/>
                <w:sz w:val="28"/>
                <w:szCs w:val="28"/>
              </w:rPr>
              <w:t xml:space="preserve"> (у 2-х книгах): </w:t>
            </w:r>
            <w:proofErr w:type="spellStart"/>
            <w:r w:rsidRPr="0019688C">
              <w:rPr>
                <w:rFonts w:ascii="Times New Roman" w:hAnsi="Times New Roman"/>
                <w:sz w:val="28"/>
                <w:szCs w:val="28"/>
              </w:rPr>
              <w:t>підручник</w:t>
            </w:r>
            <w:proofErr w:type="spellEnd"/>
            <w:r w:rsidRPr="0019688C">
              <w:rPr>
                <w:rFonts w:ascii="Times New Roman" w:hAnsi="Times New Roman"/>
                <w:sz w:val="28"/>
                <w:szCs w:val="28"/>
              </w:rPr>
              <w:t xml:space="preserve"> (за ред. Грищенко В.І., </w:t>
            </w:r>
            <w:proofErr w:type="spellStart"/>
            <w:r w:rsidRPr="0019688C">
              <w:rPr>
                <w:rFonts w:ascii="Times New Roman" w:hAnsi="Times New Roman"/>
                <w:sz w:val="28"/>
                <w:szCs w:val="28"/>
              </w:rPr>
              <w:t>Щербини</w:t>
            </w:r>
            <w:proofErr w:type="spellEnd"/>
            <w:r w:rsidRPr="0019688C">
              <w:rPr>
                <w:rFonts w:ascii="Times New Roman" w:hAnsi="Times New Roman"/>
                <w:sz w:val="28"/>
                <w:szCs w:val="28"/>
              </w:rPr>
              <w:t xml:space="preserve"> М.О.)// Книга І </w:t>
            </w:r>
            <w:proofErr w:type="gramStart"/>
            <w:r w:rsidRPr="0019688C">
              <w:rPr>
                <w:rFonts w:ascii="Times New Roman" w:hAnsi="Times New Roman"/>
                <w:sz w:val="28"/>
                <w:szCs w:val="28"/>
              </w:rPr>
              <w:t>Акушерство.-</w:t>
            </w:r>
            <w:proofErr w:type="gramEnd"/>
            <w:r w:rsidRPr="0019688C">
              <w:rPr>
                <w:rFonts w:ascii="Times New Roman" w:hAnsi="Times New Roman"/>
                <w:sz w:val="28"/>
                <w:szCs w:val="28"/>
              </w:rPr>
              <w:t xml:space="preserve">К.: Медицина, 2011.- 422 с.; Книга ІІ </w:t>
            </w:r>
            <w:proofErr w:type="spellStart"/>
            <w:r w:rsidRPr="0019688C">
              <w:rPr>
                <w:rFonts w:ascii="Times New Roman" w:hAnsi="Times New Roman"/>
                <w:sz w:val="28"/>
                <w:szCs w:val="28"/>
              </w:rPr>
              <w:t>Гінекологія</w:t>
            </w:r>
            <w:proofErr w:type="spellEnd"/>
            <w:r w:rsidRPr="0019688C">
              <w:rPr>
                <w:rFonts w:ascii="Times New Roman" w:hAnsi="Times New Roman"/>
                <w:sz w:val="28"/>
                <w:szCs w:val="28"/>
              </w:rPr>
              <w:t>. - К. Медицина,</w:t>
            </w:r>
            <w:proofErr w:type="gramStart"/>
            <w:r w:rsidRPr="0019688C">
              <w:rPr>
                <w:rFonts w:ascii="Times New Roman" w:hAnsi="Times New Roman"/>
                <w:sz w:val="28"/>
                <w:szCs w:val="28"/>
              </w:rPr>
              <w:t>2011.-</w:t>
            </w:r>
            <w:proofErr w:type="gramEnd"/>
            <w:r w:rsidRPr="001968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688C">
              <w:rPr>
                <w:rFonts w:ascii="Times New Roman" w:hAnsi="Times New Roman"/>
                <w:sz w:val="28"/>
                <w:szCs w:val="28"/>
                <w:lang w:val="en-US"/>
              </w:rPr>
              <w:t>375 с.</w:t>
            </w:r>
          </w:p>
          <w:p w:rsidR="00460B27" w:rsidRPr="0019688C" w:rsidRDefault="00460B27" w:rsidP="0019688C">
            <w:pPr>
              <w:pStyle w:val="a3"/>
              <w:numPr>
                <w:ilvl w:val="0"/>
                <w:numId w:val="5"/>
              </w:numPr>
              <w:ind w:left="403" w:hanging="425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9688C">
              <w:rPr>
                <w:rFonts w:ascii="Times New Roman" w:hAnsi="Times New Roman"/>
                <w:sz w:val="28"/>
                <w:szCs w:val="28"/>
                <w:lang w:val="en-US"/>
              </w:rPr>
              <w:t>USMLE. Step 2 CK. 2017 [Text</w:t>
            </w:r>
            <w:proofErr w:type="gramStart"/>
            <w:r w:rsidRPr="0019688C">
              <w:rPr>
                <w:rFonts w:ascii="Times New Roman" w:hAnsi="Times New Roman"/>
                <w:sz w:val="28"/>
                <w:szCs w:val="28"/>
                <w:lang w:val="en-US"/>
              </w:rPr>
              <w:t>] :</w:t>
            </w:r>
            <w:proofErr w:type="gramEnd"/>
            <w:r w:rsidRPr="0019688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lecture notes / ed. E. P. </w:t>
            </w:r>
            <w:proofErr w:type="spellStart"/>
            <w:r w:rsidRPr="0019688C">
              <w:rPr>
                <w:rFonts w:ascii="Times New Roman" w:hAnsi="Times New Roman"/>
                <w:sz w:val="28"/>
                <w:szCs w:val="28"/>
                <w:lang w:val="en-US"/>
              </w:rPr>
              <w:t>Sakala</w:t>
            </w:r>
            <w:proofErr w:type="spellEnd"/>
            <w:r w:rsidRPr="0019688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- New </w:t>
            </w:r>
            <w:proofErr w:type="gramStart"/>
            <w:r w:rsidRPr="0019688C">
              <w:rPr>
                <w:rFonts w:ascii="Times New Roman" w:hAnsi="Times New Roman"/>
                <w:sz w:val="28"/>
                <w:szCs w:val="28"/>
                <w:lang w:val="en-US"/>
              </w:rPr>
              <w:t>York :</w:t>
            </w:r>
            <w:proofErr w:type="gramEnd"/>
            <w:r w:rsidRPr="0019688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Kaplan Medical, 2016 - . . Obstetrics &amp; Gynecology. - 2016. - 289 p</w:t>
            </w:r>
            <w:proofErr w:type="gramStart"/>
            <w:r w:rsidRPr="0019688C">
              <w:rPr>
                <w:rFonts w:ascii="Times New Roman" w:hAnsi="Times New Roman"/>
                <w:sz w:val="28"/>
                <w:szCs w:val="28"/>
                <w:lang w:val="en-US"/>
              </w:rPr>
              <w:t>. :</w:t>
            </w:r>
            <w:proofErr w:type="gramEnd"/>
            <w:r w:rsidRPr="0019688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9688C">
              <w:rPr>
                <w:rFonts w:ascii="Times New Roman" w:hAnsi="Times New Roman"/>
                <w:sz w:val="28"/>
                <w:szCs w:val="28"/>
                <w:lang w:val="en-US"/>
              </w:rPr>
              <w:t>il</w:t>
            </w:r>
            <w:proofErr w:type="spellEnd"/>
            <w:r w:rsidRPr="0019688C">
              <w:rPr>
                <w:rFonts w:ascii="Times New Roman" w:hAnsi="Times New Roman"/>
                <w:sz w:val="28"/>
                <w:szCs w:val="28"/>
                <w:lang w:val="en-US"/>
              </w:rPr>
              <w:t>. - Index: p. 277-289. - ISBN 978-1-5062-0804-6 :</w:t>
            </w:r>
          </w:p>
          <w:p w:rsidR="00460B27" w:rsidRPr="0019688C" w:rsidRDefault="00460B27" w:rsidP="0019688C">
            <w:pPr>
              <w:autoSpaceDN w:val="0"/>
              <w:spacing w:after="0" w:line="240" w:lineRule="auto"/>
              <w:ind w:left="403" w:hanging="425"/>
              <w:jc w:val="both"/>
              <w:rPr>
                <w:sz w:val="28"/>
                <w:szCs w:val="28"/>
              </w:rPr>
            </w:pPr>
          </w:p>
          <w:p w:rsidR="00460B27" w:rsidRPr="0019688C" w:rsidRDefault="00460B27" w:rsidP="0019688C">
            <w:pPr>
              <w:pStyle w:val="a3"/>
              <w:ind w:left="403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45BB" w:rsidRPr="0019688C" w:rsidRDefault="005945BB" w:rsidP="0019688C">
            <w:pPr>
              <w:pStyle w:val="a3"/>
              <w:ind w:left="403" w:hanging="425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945BB" w:rsidRPr="005945BB" w:rsidTr="0019688C">
        <w:trPr>
          <w:jc w:val="center"/>
        </w:trPr>
        <w:tc>
          <w:tcPr>
            <w:tcW w:w="325" w:type="pct"/>
          </w:tcPr>
          <w:p w:rsidR="005945BB" w:rsidRPr="00460B27" w:rsidRDefault="005945BB" w:rsidP="00545B8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675" w:type="pct"/>
          </w:tcPr>
          <w:p w:rsidR="005945BB" w:rsidRPr="005945BB" w:rsidRDefault="005945BB" w:rsidP="00545B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45BB">
              <w:rPr>
                <w:rFonts w:ascii="Times New Roman" w:hAnsi="Times New Roman"/>
                <w:b/>
                <w:sz w:val="28"/>
                <w:szCs w:val="28"/>
              </w:rPr>
              <w:t>Допоміжна</w:t>
            </w:r>
            <w:proofErr w:type="spellEnd"/>
          </w:p>
        </w:tc>
      </w:tr>
      <w:tr w:rsidR="005945BB" w:rsidRPr="005945BB" w:rsidTr="0019688C">
        <w:trPr>
          <w:jc w:val="center"/>
        </w:trPr>
        <w:tc>
          <w:tcPr>
            <w:tcW w:w="325" w:type="pct"/>
          </w:tcPr>
          <w:p w:rsidR="005945BB" w:rsidRPr="005945BB" w:rsidRDefault="005945BB" w:rsidP="00545B8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pct"/>
          </w:tcPr>
          <w:p w:rsidR="005945BB" w:rsidRPr="005945BB" w:rsidRDefault="005945BB" w:rsidP="00545B8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45BB" w:rsidRPr="005945BB" w:rsidTr="0019688C">
        <w:trPr>
          <w:jc w:val="center"/>
        </w:trPr>
        <w:tc>
          <w:tcPr>
            <w:tcW w:w="325" w:type="pct"/>
          </w:tcPr>
          <w:p w:rsidR="005945BB" w:rsidRPr="005945BB" w:rsidRDefault="005945BB" w:rsidP="005945B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pct"/>
          </w:tcPr>
          <w:p w:rsidR="005945BB" w:rsidRPr="005945BB" w:rsidRDefault="005945BB" w:rsidP="00545B8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45BB">
              <w:rPr>
                <w:rFonts w:ascii="Times New Roman" w:hAnsi="Times New Roman"/>
                <w:sz w:val="28"/>
                <w:szCs w:val="28"/>
              </w:rPr>
              <w:t>Акушерство Учебник Автор: Грищенко В.И., Щербина Н.А.</w:t>
            </w:r>
            <w:r w:rsidRPr="005945BB">
              <w:rPr>
                <w:rFonts w:ascii="Times New Roman" w:hAnsi="Times New Roman"/>
                <w:sz w:val="28"/>
                <w:szCs w:val="28"/>
              </w:rPr>
              <w:br/>
              <w:t>Издательство: Медицина, Киев Год издания: 2009 Страниц: 410</w:t>
            </w:r>
          </w:p>
        </w:tc>
      </w:tr>
      <w:tr w:rsidR="005945BB" w:rsidRPr="005945BB" w:rsidTr="0019688C">
        <w:trPr>
          <w:jc w:val="center"/>
        </w:trPr>
        <w:tc>
          <w:tcPr>
            <w:tcW w:w="325" w:type="pct"/>
          </w:tcPr>
          <w:p w:rsidR="005945BB" w:rsidRPr="005945BB" w:rsidRDefault="005945BB" w:rsidP="005945B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pct"/>
          </w:tcPr>
          <w:p w:rsidR="005945BB" w:rsidRPr="005945BB" w:rsidRDefault="005945BB" w:rsidP="00545B8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45BB">
              <w:rPr>
                <w:rFonts w:ascii="Times New Roman" w:hAnsi="Times New Roman"/>
                <w:sz w:val="28"/>
                <w:szCs w:val="28"/>
              </w:rPr>
              <w:t xml:space="preserve">Справочник студента по курсу акушерства и гинекологии / Под </w:t>
            </w:r>
            <w:proofErr w:type="spellStart"/>
            <w:r w:rsidRPr="005945BB">
              <w:rPr>
                <w:rFonts w:ascii="Times New Roman" w:hAnsi="Times New Roman"/>
                <w:sz w:val="28"/>
                <w:szCs w:val="28"/>
              </w:rPr>
              <w:t>ред</w:t>
            </w:r>
            <w:proofErr w:type="spellEnd"/>
            <w:r w:rsidRPr="005945BB">
              <w:rPr>
                <w:rFonts w:ascii="Times New Roman" w:hAnsi="Times New Roman"/>
                <w:sz w:val="28"/>
                <w:szCs w:val="28"/>
              </w:rPr>
              <w:t xml:space="preserve"> профессора В. А. Потапова. Днепропетровск: ЦИК ДГМА, 2008. 40 с</w:t>
            </w:r>
          </w:p>
        </w:tc>
      </w:tr>
      <w:tr w:rsidR="005945BB" w:rsidRPr="005945BB" w:rsidTr="0019688C">
        <w:trPr>
          <w:jc w:val="center"/>
        </w:trPr>
        <w:tc>
          <w:tcPr>
            <w:tcW w:w="325" w:type="pct"/>
          </w:tcPr>
          <w:p w:rsidR="005945BB" w:rsidRPr="005945BB" w:rsidRDefault="005945BB" w:rsidP="005945B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pct"/>
          </w:tcPr>
          <w:p w:rsidR="005945BB" w:rsidRPr="005945BB" w:rsidRDefault="005945BB" w:rsidP="00545B8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45BB">
              <w:rPr>
                <w:rFonts w:ascii="Times New Roman" w:hAnsi="Times New Roman"/>
                <w:sz w:val="28"/>
                <w:szCs w:val="28"/>
              </w:rPr>
              <w:t xml:space="preserve">Методические указания для преподавателей по организации учебного процесса по гинекологии на медицинском факультете - </w:t>
            </w:r>
            <w:proofErr w:type="spellStart"/>
            <w:r w:rsidRPr="005945BB">
              <w:rPr>
                <w:rFonts w:ascii="Times New Roman" w:hAnsi="Times New Roman"/>
                <w:sz w:val="28"/>
                <w:szCs w:val="28"/>
              </w:rPr>
              <w:t>Венцковский</w:t>
            </w:r>
            <w:proofErr w:type="spellEnd"/>
            <w:r w:rsidRPr="005945BB">
              <w:rPr>
                <w:rFonts w:ascii="Times New Roman" w:hAnsi="Times New Roman"/>
                <w:sz w:val="28"/>
                <w:szCs w:val="28"/>
              </w:rPr>
              <w:t xml:space="preserve"> Б.М. 2010</w:t>
            </w:r>
          </w:p>
        </w:tc>
      </w:tr>
      <w:tr w:rsidR="005945BB" w:rsidRPr="005945BB" w:rsidTr="0019688C">
        <w:trPr>
          <w:jc w:val="center"/>
        </w:trPr>
        <w:tc>
          <w:tcPr>
            <w:tcW w:w="325" w:type="pct"/>
          </w:tcPr>
          <w:p w:rsidR="005945BB" w:rsidRPr="005945BB" w:rsidRDefault="005945BB" w:rsidP="005945B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pct"/>
          </w:tcPr>
          <w:p w:rsidR="005945BB" w:rsidRPr="005945BB" w:rsidRDefault="005945BB" w:rsidP="00545B8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45BB">
              <w:rPr>
                <w:rFonts w:ascii="Times New Roman" w:hAnsi="Times New Roman"/>
                <w:sz w:val="28"/>
                <w:szCs w:val="28"/>
              </w:rPr>
              <w:t>Шехтман</w:t>
            </w:r>
            <w:proofErr w:type="spellEnd"/>
            <w:r w:rsidRPr="005945BB">
              <w:rPr>
                <w:rFonts w:ascii="Times New Roman" w:hAnsi="Times New Roman"/>
                <w:sz w:val="28"/>
                <w:szCs w:val="28"/>
              </w:rPr>
              <w:t xml:space="preserve"> М.М. Руководство по </w:t>
            </w:r>
            <w:proofErr w:type="spellStart"/>
            <w:r w:rsidRPr="005945BB">
              <w:rPr>
                <w:rFonts w:ascii="Times New Roman" w:hAnsi="Times New Roman"/>
                <w:sz w:val="28"/>
                <w:szCs w:val="28"/>
              </w:rPr>
              <w:t>экстрагенитальной</w:t>
            </w:r>
            <w:proofErr w:type="spellEnd"/>
            <w:r w:rsidRPr="005945BB">
              <w:rPr>
                <w:rFonts w:ascii="Times New Roman" w:hAnsi="Times New Roman"/>
                <w:sz w:val="28"/>
                <w:szCs w:val="28"/>
              </w:rPr>
              <w:t xml:space="preserve"> патологии у </w:t>
            </w:r>
            <w:proofErr w:type="gramStart"/>
            <w:r w:rsidRPr="005945BB">
              <w:rPr>
                <w:rFonts w:ascii="Times New Roman" w:hAnsi="Times New Roman"/>
                <w:sz w:val="28"/>
                <w:szCs w:val="28"/>
              </w:rPr>
              <w:t>беременных.-</w:t>
            </w:r>
            <w:proofErr w:type="gramEnd"/>
            <w:r w:rsidRPr="005945BB">
              <w:rPr>
                <w:rFonts w:ascii="Times New Roman" w:hAnsi="Times New Roman"/>
                <w:sz w:val="28"/>
                <w:szCs w:val="28"/>
              </w:rPr>
              <w:t>М.: Триада-Х, 2010. - 812с.</w:t>
            </w:r>
          </w:p>
        </w:tc>
      </w:tr>
      <w:tr w:rsidR="005945BB" w:rsidRPr="005945BB" w:rsidTr="0019688C">
        <w:trPr>
          <w:jc w:val="center"/>
        </w:trPr>
        <w:tc>
          <w:tcPr>
            <w:tcW w:w="325" w:type="pct"/>
          </w:tcPr>
          <w:p w:rsidR="005945BB" w:rsidRPr="005945BB" w:rsidRDefault="005945BB" w:rsidP="005945B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pct"/>
          </w:tcPr>
          <w:p w:rsidR="005945BB" w:rsidRPr="005945BB" w:rsidRDefault="005945BB" w:rsidP="00545B8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45BB">
              <w:rPr>
                <w:rFonts w:ascii="Times New Roman" w:hAnsi="Times New Roman"/>
                <w:sz w:val="28"/>
                <w:szCs w:val="28"/>
              </w:rPr>
              <w:t xml:space="preserve">Грищенко В.И. и </w:t>
            </w:r>
            <w:proofErr w:type="spellStart"/>
            <w:r w:rsidRPr="005945BB">
              <w:rPr>
                <w:rFonts w:ascii="Times New Roman" w:hAnsi="Times New Roman"/>
                <w:sz w:val="28"/>
                <w:szCs w:val="28"/>
              </w:rPr>
              <w:t>соавт</w:t>
            </w:r>
            <w:proofErr w:type="spellEnd"/>
            <w:r w:rsidRPr="005945BB">
              <w:rPr>
                <w:rFonts w:ascii="Times New Roman" w:hAnsi="Times New Roman"/>
                <w:sz w:val="28"/>
                <w:szCs w:val="28"/>
              </w:rPr>
              <w:t xml:space="preserve">. Течение беременности и родов при </w:t>
            </w:r>
            <w:proofErr w:type="spellStart"/>
            <w:r w:rsidRPr="005945BB">
              <w:rPr>
                <w:rFonts w:ascii="Times New Roman" w:hAnsi="Times New Roman"/>
                <w:sz w:val="28"/>
                <w:szCs w:val="28"/>
              </w:rPr>
              <w:t>экстрагенитальных</w:t>
            </w:r>
            <w:proofErr w:type="spellEnd"/>
            <w:r w:rsidRPr="005945BB">
              <w:rPr>
                <w:rFonts w:ascii="Times New Roman" w:hAnsi="Times New Roman"/>
                <w:sz w:val="28"/>
                <w:szCs w:val="28"/>
              </w:rPr>
              <w:t xml:space="preserve"> заболеваниях.-Харьков, 2005.-190с.</w:t>
            </w:r>
          </w:p>
        </w:tc>
      </w:tr>
      <w:tr w:rsidR="005945BB" w:rsidRPr="005945BB" w:rsidTr="0019688C">
        <w:trPr>
          <w:jc w:val="center"/>
        </w:trPr>
        <w:tc>
          <w:tcPr>
            <w:tcW w:w="325" w:type="pct"/>
          </w:tcPr>
          <w:p w:rsidR="005945BB" w:rsidRPr="005945BB" w:rsidRDefault="005945BB" w:rsidP="005945B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pct"/>
          </w:tcPr>
          <w:p w:rsidR="005945BB" w:rsidRPr="005945BB" w:rsidRDefault="005945BB" w:rsidP="00545B8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45BB">
              <w:rPr>
                <w:rFonts w:ascii="Times New Roman" w:hAnsi="Times New Roman"/>
                <w:sz w:val="28"/>
                <w:szCs w:val="28"/>
              </w:rPr>
              <w:t xml:space="preserve">Грищенко В.И., Щербина Н.А., </w:t>
            </w:r>
            <w:proofErr w:type="spellStart"/>
            <w:r w:rsidRPr="005945BB">
              <w:rPr>
                <w:rFonts w:ascii="Times New Roman" w:hAnsi="Times New Roman"/>
                <w:sz w:val="28"/>
                <w:szCs w:val="28"/>
              </w:rPr>
              <w:t>Гузь</w:t>
            </w:r>
            <w:proofErr w:type="spellEnd"/>
            <w:r w:rsidRPr="005945BB">
              <w:rPr>
                <w:rFonts w:ascii="Times New Roman" w:hAnsi="Times New Roman"/>
                <w:sz w:val="28"/>
                <w:szCs w:val="28"/>
              </w:rPr>
              <w:t xml:space="preserve"> С.В. Перинатальная гипоксия. - Харьков, 2008.-123с.</w:t>
            </w:r>
          </w:p>
        </w:tc>
      </w:tr>
      <w:tr w:rsidR="005945BB" w:rsidRPr="00460B27" w:rsidTr="0019688C">
        <w:trPr>
          <w:jc w:val="center"/>
        </w:trPr>
        <w:tc>
          <w:tcPr>
            <w:tcW w:w="325" w:type="pct"/>
          </w:tcPr>
          <w:p w:rsidR="005945BB" w:rsidRPr="00F47AC2" w:rsidRDefault="005945BB" w:rsidP="005945B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75" w:type="pct"/>
          </w:tcPr>
          <w:p w:rsidR="005945BB" w:rsidRPr="00F47AC2" w:rsidRDefault="005945BB" w:rsidP="00F47AC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7AC2">
              <w:rPr>
                <w:rFonts w:ascii="Times New Roman" w:hAnsi="Times New Roman"/>
                <w:sz w:val="28"/>
                <w:szCs w:val="28"/>
                <w:lang w:val="uk-UA"/>
              </w:rPr>
              <w:t>Грищенко В.</w:t>
            </w:r>
            <w:r w:rsidR="00F47AC2" w:rsidRPr="00F47AC2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F47A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F47AC2" w:rsidRPr="00F47AC2">
              <w:rPr>
                <w:rFonts w:ascii="Times New Roman" w:hAnsi="Times New Roman"/>
                <w:sz w:val="28"/>
                <w:szCs w:val="28"/>
                <w:lang w:val="uk-UA"/>
              </w:rPr>
              <w:t>та</w:t>
            </w:r>
            <w:r w:rsidRPr="00F47AC2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="00F47AC2" w:rsidRPr="00F47AC2">
              <w:rPr>
                <w:rFonts w:ascii="Times New Roman" w:hAnsi="Times New Roman"/>
                <w:sz w:val="28"/>
                <w:szCs w:val="28"/>
                <w:lang w:val="uk-UA"/>
              </w:rPr>
              <w:t>пів</w:t>
            </w:r>
            <w:r w:rsidRPr="00F47AC2">
              <w:rPr>
                <w:rFonts w:ascii="Times New Roman" w:hAnsi="Times New Roman"/>
                <w:sz w:val="28"/>
                <w:szCs w:val="28"/>
                <w:lang w:val="uk-UA"/>
              </w:rPr>
              <w:t>авт</w:t>
            </w:r>
            <w:proofErr w:type="spellEnd"/>
            <w:r w:rsidRPr="00F47A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="00F47AC2" w:rsidRPr="00F47AC2">
              <w:rPr>
                <w:rFonts w:ascii="Times New Roman" w:hAnsi="Times New Roman"/>
                <w:sz w:val="28"/>
                <w:szCs w:val="28"/>
                <w:lang w:val="uk-UA"/>
              </w:rPr>
              <w:t>Комп’ютерні</w:t>
            </w:r>
            <w:r w:rsidRPr="00F47A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систем</w:t>
            </w:r>
            <w:r w:rsidR="00F47AC2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F47A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F47AC2">
              <w:rPr>
                <w:rFonts w:ascii="Times New Roman" w:hAnsi="Times New Roman"/>
                <w:sz w:val="28"/>
                <w:szCs w:val="28"/>
                <w:lang w:val="uk-UA"/>
              </w:rPr>
              <w:t>акушерств</w:t>
            </w:r>
            <w:r w:rsidR="00F47AC2">
              <w:rPr>
                <w:rFonts w:ascii="Times New Roman" w:hAnsi="Times New Roman"/>
                <w:sz w:val="28"/>
                <w:szCs w:val="28"/>
                <w:lang w:val="uk-UA"/>
              </w:rPr>
              <w:t>іта</w:t>
            </w:r>
            <w:proofErr w:type="spellEnd"/>
            <w:r w:rsidRPr="00F47A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</w:t>
            </w:r>
            <w:r w:rsidR="00F47AC2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F47AC2">
              <w:rPr>
                <w:rFonts w:ascii="Times New Roman" w:hAnsi="Times New Roman"/>
                <w:sz w:val="28"/>
                <w:szCs w:val="28"/>
                <w:lang w:val="uk-UA"/>
              </w:rPr>
              <w:t>неколог</w:t>
            </w:r>
            <w:r w:rsidR="00F47AC2">
              <w:rPr>
                <w:rFonts w:ascii="Times New Roman" w:hAnsi="Times New Roman"/>
                <w:sz w:val="28"/>
                <w:szCs w:val="28"/>
                <w:lang w:val="uk-UA"/>
              </w:rPr>
              <w:t>ії</w:t>
            </w:r>
            <w:r w:rsidRPr="00F47AC2">
              <w:rPr>
                <w:rFonts w:ascii="Times New Roman" w:hAnsi="Times New Roman"/>
                <w:sz w:val="28"/>
                <w:szCs w:val="28"/>
                <w:lang w:val="uk-UA"/>
              </w:rPr>
              <w:t>.-</w:t>
            </w:r>
            <w:proofErr w:type="spellStart"/>
            <w:r w:rsidR="00F47AC2">
              <w:rPr>
                <w:rFonts w:ascii="Times New Roman" w:hAnsi="Times New Roman"/>
                <w:sz w:val="28"/>
                <w:szCs w:val="28"/>
                <w:lang w:val="uk-UA"/>
              </w:rPr>
              <w:t>Навч</w:t>
            </w:r>
            <w:proofErr w:type="spellEnd"/>
            <w:r w:rsidR="00F47AC2">
              <w:rPr>
                <w:rFonts w:ascii="Times New Roman" w:hAnsi="Times New Roman"/>
                <w:sz w:val="28"/>
                <w:szCs w:val="28"/>
                <w:lang w:val="uk-UA"/>
              </w:rPr>
              <w:t>. посібник</w:t>
            </w:r>
            <w:r w:rsidRPr="00F47AC2">
              <w:rPr>
                <w:rFonts w:ascii="Times New Roman" w:hAnsi="Times New Roman"/>
                <w:sz w:val="28"/>
                <w:szCs w:val="28"/>
                <w:lang w:val="uk-UA"/>
              </w:rPr>
              <w:t>.-Харк</w:t>
            </w:r>
            <w:r w:rsidR="00F47AC2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F47AC2">
              <w:rPr>
                <w:rFonts w:ascii="Times New Roman" w:hAnsi="Times New Roman"/>
                <w:sz w:val="28"/>
                <w:szCs w:val="28"/>
                <w:lang w:val="uk-UA"/>
              </w:rPr>
              <w:t>в, 1993.-95с.</w:t>
            </w:r>
          </w:p>
        </w:tc>
      </w:tr>
      <w:tr w:rsidR="005945BB" w:rsidRPr="005945BB" w:rsidTr="0019688C">
        <w:trPr>
          <w:jc w:val="center"/>
        </w:trPr>
        <w:tc>
          <w:tcPr>
            <w:tcW w:w="325" w:type="pct"/>
          </w:tcPr>
          <w:p w:rsidR="005945BB" w:rsidRPr="003438F1" w:rsidRDefault="005945BB" w:rsidP="005945B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75" w:type="pct"/>
          </w:tcPr>
          <w:p w:rsidR="005945BB" w:rsidRPr="005945BB" w:rsidRDefault="005945BB" w:rsidP="000D5A3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45BB">
              <w:rPr>
                <w:rFonts w:ascii="Times New Roman" w:hAnsi="Times New Roman"/>
                <w:sz w:val="28"/>
                <w:szCs w:val="28"/>
              </w:rPr>
              <w:t>Хирш</w:t>
            </w:r>
            <w:proofErr w:type="spellEnd"/>
            <w:r w:rsidRPr="005945BB">
              <w:rPr>
                <w:rFonts w:ascii="Times New Roman" w:hAnsi="Times New Roman"/>
                <w:sz w:val="28"/>
                <w:szCs w:val="28"/>
              </w:rPr>
              <w:t xml:space="preserve"> Х.А., </w:t>
            </w:r>
            <w:proofErr w:type="spellStart"/>
            <w:r w:rsidRPr="005945BB">
              <w:rPr>
                <w:rFonts w:ascii="Times New Roman" w:hAnsi="Times New Roman"/>
                <w:sz w:val="28"/>
                <w:szCs w:val="28"/>
              </w:rPr>
              <w:t>Кезер</w:t>
            </w:r>
            <w:proofErr w:type="spellEnd"/>
            <w:r w:rsidRPr="005945BB">
              <w:rPr>
                <w:rFonts w:ascii="Times New Roman" w:hAnsi="Times New Roman"/>
                <w:sz w:val="28"/>
                <w:szCs w:val="28"/>
              </w:rPr>
              <w:t xml:space="preserve"> А., </w:t>
            </w:r>
            <w:proofErr w:type="spellStart"/>
            <w:r w:rsidRPr="005945BB">
              <w:rPr>
                <w:rFonts w:ascii="Times New Roman" w:hAnsi="Times New Roman"/>
                <w:sz w:val="28"/>
                <w:szCs w:val="28"/>
              </w:rPr>
              <w:t>Икле</w:t>
            </w:r>
            <w:proofErr w:type="spellEnd"/>
            <w:r w:rsidRPr="005945BB">
              <w:rPr>
                <w:rFonts w:ascii="Times New Roman" w:hAnsi="Times New Roman"/>
                <w:sz w:val="28"/>
                <w:szCs w:val="28"/>
              </w:rPr>
              <w:t xml:space="preserve"> Ф.А. Оперативная гинекология. Перевод с английского под редакцией Кулакова В.И. 2005.-649 с.</w:t>
            </w:r>
          </w:p>
        </w:tc>
      </w:tr>
      <w:tr w:rsidR="00460B27" w:rsidRPr="005945BB" w:rsidTr="0019688C">
        <w:trPr>
          <w:gridAfter w:val="1"/>
          <w:wAfter w:w="4675" w:type="pct"/>
          <w:jc w:val="center"/>
        </w:trPr>
        <w:tc>
          <w:tcPr>
            <w:tcW w:w="325" w:type="pct"/>
          </w:tcPr>
          <w:p w:rsidR="00460B27" w:rsidRPr="005945BB" w:rsidRDefault="00460B27" w:rsidP="00460B2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0B27" w:rsidRPr="005945BB" w:rsidTr="0019688C">
        <w:trPr>
          <w:gridAfter w:val="1"/>
          <w:wAfter w:w="4675" w:type="pct"/>
          <w:jc w:val="center"/>
        </w:trPr>
        <w:tc>
          <w:tcPr>
            <w:tcW w:w="325" w:type="pct"/>
          </w:tcPr>
          <w:p w:rsidR="00460B27" w:rsidRPr="005945BB" w:rsidRDefault="00460B27" w:rsidP="00545B8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45BB" w:rsidRPr="005945BB" w:rsidTr="0019688C">
        <w:trPr>
          <w:jc w:val="center"/>
        </w:trPr>
        <w:tc>
          <w:tcPr>
            <w:tcW w:w="325" w:type="pct"/>
          </w:tcPr>
          <w:p w:rsidR="005945BB" w:rsidRPr="005945BB" w:rsidRDefault="005945BB" w:rsidP="00545B8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pct"/>
          </w:tcPr>
          <w:p w:rsidR="005945BB" w:rsidRPr="005945BB" w:rsidRDefault="005945BB" w:rsidP="00545B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45BB">
              <w:rPr>
                <w:rFonts w:ascii="Times New Roman" w:hAnsi="Times New Roman"/>
                <w:b/>
                <w:sz w:val="28"/>
                <w:szCs w:val="28"/>
              </w:rPr>
              <w:t>Інформаційніресурси</w:t>
            </w:r>
            <w:proofErr w:type="spellEnd"/>
          </w:p>
        </w:tc>
      </w:tr>
      <w:tr w:rsidR="005945BB" w:rsidRPr="005945BB" w:rsidTr="0019688C">
        <w:trPr>
          <w:jc w:val="center"/>
        </w:trPr>
        <w:tc>
          <w:tcPr>
            <w:tcW w:w="325" w:type="pct"/>
          </w:tcPr>
          <w:p w:rsidR="005945BB" w:rsidRPr="005945BB" w:rsidRDefault="005945BB" w:rsidP="00545B8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pct"/>
          </w:tcPr>
          <w:p w:rsidR="005945BB" w:rsidRPr="005945BB" w:rsidRDefault="005945BB" w:rsidP="00545B8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45BB" w:rsidRPr="005945BB" w:rsidTr="0019688C">
        <w:trPr>
          <w:jc w:val="center"/>
        </w:trPr>
        <w:tc>
          <w:tcPr>
            <w:tcW w:w="325" w:type="pct"/>
          </w:tcPr>
          <w:p w:rsidR="005945BB" w:rsidRPr="005945BB" w:rsidRDefault="005945BB" w:rsidP="0019688C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pct"/>
          </w:tcPr>
          <w:p w:rsidR="005945BB" w:rsidRPr="005945BB" w:rsidRDefault="005945BB" w:rsidP="003438F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45BB">
              <w:rPr>
                <w:rFonts w:ascii="Times New Roman" w:hAnsi="Times New Roman"/>
                <w:sz w:val="28"/>
                <w:szCs w:val="28"/>
              </w:rPr>
              <w:t xml:space="preserve">сайт    </w:t>
            </w:r>
            <w:proofErr w:type="spellStart"/>
            <w:r w:rsidRPr="005945BB">
              <w:rPr>
                <w:rFonts w:ascii="Times New Roman" w:hAnsi="Times New Roman"/>
                <w:sz w:val="28"/>
                <w:szCs w:val="28"/>
              </w:rPr>
              <w:t>кафедри</w:t>
            </w:r>
            <w:proofErr w:type="spellEnd"/>
            <w:r w:rsidRPr="005945BB">
              <w:rPr>
                <w:rFonts w:ascii="Times New Roman" w:hAnsi="Times New Roman"/>
                <w:sz w:val="28"/>
                <w:szCs w:val="28"/>
              </w:rPr>
              <w:t xml:space="preserve">  ( </w:t>
            </w:r>
            <w:proofErr w:type="spellStart"/>
            <w:r w:rsidRPr="005945BB">
              <w:rPr>
                <w:rFonts w:ascii="Times New Roman" w:hAnsi="Times New Roman"/>
                <w:sz w:val="28"/>
                <w:szCs w:val="28"/>
              </w:rPr>
              <w:t>vnmu</w:t>
            </w:r>
            <w:proofErr w:type="spellEnd"/>
            <w:r w:rsidRPr="005945BB">
              <w:rPr>
                <w:rFonts w:ascii="Times New Roman" w:hAnsi="Times New Roman"/>
                <w:sz w:val="28"/>
                <w:szCs w:val="28"/>
              </w:rPr>
              <w:t xml:space="preserve">. edu.ua\кафедра – акушерства та </w:t>
            </w:r>
            <w:proofErr w:type="spellStart"/>
            <w:r w:rsidRPr="005945BB">
              <w:rPr>
                <w:rFonts w:ascii="Times New Roman" w:hAnsi="Times New Roman"/>
                <w:sz w:val="28"/>
                <w:szCs w:val="28"/>
              </w:rPr>
              <w:t>гінекології</w:t>
            </w:r>
            <w:proofErr w:type="spellEnd"/>
            <w:r w:rsidRPr="005945BB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3438F1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5945B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5945BB" w:rsidRPr="005945BB" w:rsidTr="0019688C">
        <w:trPr>
          <w:jc w:val="center"/>
        </w:trPr>
        <w:tc>
          <w:tcPr>
            <w:tcW w:w="325" w:type="pct"/>
          </w:tcPr>
          <w:p w:rsidR="005945BB" w:rsidRPr="005945BB" w:rsidRDefault="005945BB" w:rsidP="0019688C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pct"/>
          </w:tcPr>
          <w:p w:rsidR="005945BB" w:rsidRPr="005945BB" w:rsidRDefault="005945BB" w:rsidP="00545B8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45BB">
              <w:rPr>
                <w:rFonts w:ascii="Times New Roman" w:hAnsi="Times New Roman"/>
                <w:sz w:val="28"/>
                <w:szCs w:val="28"/>
              </w:rPr>
              <w:t xml:space="preserve">сайт </w:t>
            </w:r>
            <w:proofErr w:type="spellStart"/>
            <w:r w:rsidRPr="005945BB">
              <w:rPr>
                <w:rFonts w:ascii="Times New Roman" w:hAnsi="Times New Roman"/>
                <w:sz w:val="28"/>
                <w:szCs w:val="28"/>
              </w:rPr>
              <w:t>бібліотеки</w:t>
            </w:r>
            <w:proofErr w:type="spellEnd"/>
            <w:r w:rsidRPr="005945BB">
              <w:rPr>
                <w:rFonts w:ascii="Times New Roman" w:hAnsi="Times New Roman"/>
                <w:sz w:val="28"/>
                <w:szCs w:val="28"/>
              </w:rPr>
              <w:t xml:space="preserve"> ( </w:t>
            </w:r>
            <w:proofErr w:type="spellStart"/>
            <w:r w:rsidRPr="005945BB">
              <w:rPr>
                <w:rFonts w:ascii="Times New Roman" w:hAnsi="Times New Roman"/>
                <w:sz w:val="28"/>
                <w:szCs w:val="28"/>
              </w:rPr>
              <w:t>library.vnmu</w:t>
            </w:r>
            <w:proofErr w:type="spellEnd"/>
            <w:r w:rsidRPr="005945BB">
              <w:rPr>
                <w:rFonts w:ascii="Times New Roman" w:hAnsi="Times New Roman"/>
                <w:sz w:val="28"/>
                <w:szCs w:val="28"/>
              </w:rPr>
              <w:t>. edu.ua)</w:t>
            </w:r>
          </w:p>
        </w:tc>
      </w:tr>
    </w:tbl>
    <w:p w:rsidR="005945BB" w:rsidRPr="005945BB" w:rsidRDefault="005945BB" w:rsidP="005945B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945BB" w:rsidRPr="005945BB" w:rsidRDefault="005945BB" w:rsidP="005945B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945BB" w:rsidRPr="005945BB" w:rsidRDefault="005945BB" w:rsidP="005945B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8335F" w:rsidRPr="00643C61" w:rsidRDefault="00E8335F">
      <w:pPr>
        <w:rPr>
          <w:rFonts w:ascii="Times New Roman" w:hAnsi="Times New Roman"/>
        </w:rPr>
      </w:pPr>
    </w:p>
    <w:sectPr w:rsidR="00E8335F" w:rsidRPr="00643C61" w:rsidSect="000A49C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6CE3"/>
    <w:multiLevelType w:val="hybridMultilevel"/>
    <w:tmpl w:val="376A42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F57BB"/>
    <w:multiLevelType w:val="hybridMultilevel"/>
    <w:tmpl w:val="CF3254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511496"/>
    <w:multiLevelType w:val="hybridMultilevel"/>
    <w:tmpl w:val="CD76A7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9B120D"/>
    <w:multiLevelType w:val="hybridMultilevel"/>
    <w:tmpl w:val="CD76A7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51641B"/>
    <w:multiLevelType w:val="hybridMultilevel"/>
    <w:tmpl w:val="5D586664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" w15:restartNumberingAfterBreak="0">
    <w:nsid w:val="6FC93AF2"/>
    <w:multiLevelType w:val="hybridMultilevel"/>
    <w:tmpl w:val="5D586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5B4"/>
    <w:rsid w:val="000D5A3D"/>
    <w:rsid w:val="0019688C"/>
    <w:rsid w:val="001B35B4"/>
    <w:rsid w:val="002D37EA"/>
    <w:rsid w:val="003438F1"/>
    <w:rsid w:val="00460B27"/>
    <w:rsid w:val="005945BB"/>
    <w:rsid w:val="00643C61"/>
    <w:rsid w:val="00A54D5B"/>
    <w:rsid w:val="00AD0636"/>
    <w:rsid w:val="00DE4532"/>
    <w:rsid w:val="00E8335F"/>
    <w:rsid w:val="00F47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5F3FBC-41F7-4C06-A167-0028282F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D5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4D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60B2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1912</Words>
  <Characters>1090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Tarasiuk</cp:lastModifiedBy>
  <cp:revision>2</cp:revision>
  <dcterms:created xsi:type="dcterms:W3CDTF">2022-06-21T10:03:00Z</dcterms:created>
  <dcterms:modified xsi:type="dcterms:W3CDTF">2022-06-21T10:03:00Z</dcterms:modified>
</cp:coreProperties>
</file>