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Біостатистика як наука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історія виникнення та розвитку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Зміст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методи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завдання біостатистики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та використання її в системі охорони здоров’я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Біостатистика як наука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історія виникнення та розвитку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зміст і методи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основні завдання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використання в системі охорони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Мета лекції</w:t>
      </w:r>
      <w:r>
        <w:rPr>
          <w:rtl w:val="0"/>
        </w:rPr>
        <w:t xml:space="preserve">:** </w:t>
      </w:r>
      <w:r>
        <w:rPr>
          <w:rtl w:val="0"/>
        </w:rPr>
        <w:t>сформувати розуміння ролі статистичних методів у медицині</w:t>
      </w:r>
      <w:r>
        <w:rPr>
          <w:rtl w:val="0"/>
        </w:rPr>
        <w:t xml:space="preserve">, </w:t>
      </w:r>
      <w:r>
        <w:rPr>
          <w:rtl w:val="0"/>
        </w:rPr>
        <w:t>біології</w:t>
      </w:r>
      <w:r>
        <w:rPr>
          <w:rtl w:val="0"/>
        </w:rPr>
        <w:t xml:space="preserve">, </w:t>
      </w:r>
      <w:r>
        <w:rPr>
          <w:rtl w:val="0"/>
        </w:rPr>
        <w:t>епідеміології та громадському здоров’ї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Актуальність біостатистики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 допомагає перетворювати медичні та біологічні спостереження на науково обґрунтовані висновки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використовується для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стану здоров’я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вивчення причин захворюваності та смертності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перевірки ефективності методів профілактики й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планування ресурсів системи охорони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Всесвітня організація охорони здоров’я використовує статистичні дані для формування політики</w:t>
      </w:r>
      <w:r>
        <w:rPr>
          <w:rtl w:val="0"/>
        </w:rPr>
        <w:t xml:space="preserve">, </w:t>
      </w:r>
      <w:r>
        <w:rPr>
          <w:rtl w:val="0"/>
        </w:rPr>
        <w:t>визначення пріоритетів фінансування та оцінювання доступності медичної допомоги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Визначення біостатистики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Біостатистика</w:t>
      </w:r>
      <w:r>
        <w:rPr>
          <w:rtl w:val="0"/>
        </w:rPr>
        <w:t xml:space="preserve">** </w:t>
      </w:r>
      <w:r>
        <w:rPr>
          <w:rtl w:val="0"/>
          <w:lang w:val="ru-RU"/>
        </w:rPr>
        <w:t>— це галузь статистики</w:t>
      </w:r>
      <w:r>
        <w:rPr>
          <w:rtl w:val="0"/>
        </w:rPr>
        <w:t xml:space="preserve">, </w:t>
      </w:r>
      <w:r>
        <w:rPr>
          <w:rtl w:val="0"/>
        </w:rPr>
        <w:t>яка розробляє та застосовує методи збирання</w:t>
      </w:r>
      <w:r>
        <w:rPr>
          <w:rtl w:val="0"/>
        </w:rPr>
        <w:t xml:space="preserve">, </w:t>
      </w:r>
      <w:r>
        <w:rPr>
          <w:rtl w:val="0"/>
        </w:rPr>
        <w:t>систематизації</w:t>
      </w:r>
      <w:r>
        <w:rPr>
          <w:rtl w:val="0"/>
        </w:rPr>
        <w:t xml:space="preserve">, </w:t>
      </w:r>
      <w:r>
        <w:rPr>
          <w:rtl w:val="0"/>
        </w:rPr>
        <w:t>аналізу й інтерпретації даних у біології</w:t>
      </w:r>
      <w:r>
        <w:rPr>
          <w:rtl w:val="0"/>
        </w:rPr>
        <w:t xml:space="preserve">, </w:t>
      </w:r>
      <w:r>
        <w:rPr>
          <w:rtl w:val="0"/>
        </w:rPr>
        <w:t>медицині та охороні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Термін походить від грецьких слів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- **bios** </w:t>
      </w:r>
      <w:r>
        <w:rPr>
          <w:rtl w:val="0"/>
          <w:lang w:val="en-US"/>
        </w:rPr>
        <w:t>— життя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- **statistikos** </w:t>
      </w:r>
      <w:r>
        <w:rPr>
          <w:rtl w:val="0"/>
        </w:rPr>
        <w:t>— пов’язаний із державою та підрахунками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 є методологічною основою аналізу здоров’я населення та діяльності системи охорони здоров’я</w:t>
      </w:r>
      <w:r>
        <w:rPr>
          <w:rtl w:val="0"/>
          <w:lang w:val="pt-PT"/>
        </w:rPr>
        <w:t>.[2]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Предмет і об’єкт біостатистики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Об’єктами біостатистичного дослідження є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окремі люди та групи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пацієнти з певними захворюваннями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медичні заклади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фактори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показники роботи системи охорони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Предмет біостатистики</w:t>
      </w:r>
      <w:r>
        <w:rPr>
          <w:rtl w:val="0"/>
        </w:rPr>
        <w:t xml:space="preserve">** </w:t>
      </w:r>
      <w:r>
        <w:rPr>
          <w:rtl w:val="0"/>
        </w:rPr>
        <w:t>— кількісні закономірності біологічних і медичних явищ у взаємозв’язку з якісними характеристиками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Місце біостатистики серед наук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 взаємодіє з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біологією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медициною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епідеміологією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громадським здоров’ям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демографією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математикою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інформатикою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економікою охорони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соціологією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Її особливість полягає в тому</w:t>
      </w:r>
      <w:r>
        <w:rPr>
          <w:rtl w:val="0"/>
        </w:rPr>
        <w:t xml:space="preserve">, </w:t>
      </w:r>
      <w:r>
        <w:rPr>
          <w:rtl w:val="0"/>
        </w:rPr>
        <w:t>що вона вивчає варіабельність живих організмів і популяцій</w:t>
      </w:r>
      <w:r>
        <w:rPr>
          <w:rtl w:val="0"/>
        </w:rPr>
        <w:t xml:space="preserve">, </w:t>
      </w:r>
      <w:r>
        <w:rPr>
          <w:rtl w:val="0"/>
        </w:rPr>
        <w:t>де результати майже ніколи не бувають повністю однаковими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Виникнення статистичного мислення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Перші статистичні спостереження були пов’язані з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переписами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реєстрацією народжень і смертей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обліком військових втрат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описом епідемій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розрахунками тривалості життя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</w:t>
      </w:r>
      <w:r>
        <w:rPr>
          <w:rtl w:val="0"/>
          <w:lang w:val="en-US"/>
        </w:rPr>
        <w:t xml:space="preserve">XVII </w:t>
      </w:r>
      <w:r>
        <w:rPr>
          <w:rtl w:val="0"/>
        </w:rPr>
        <w:t>столітті з’явилися систематичні спроби аналізувати не лише окремі випадки</w:t>
      </w:r>
      <w:r>
        <w:rPr>
          <w:rtl w:val="0"/>
        </w:rPr>
        <w:t xml:space="preserve">, </w:t>
      </w:r>
      <w:r>
        <w:rPr>
          <w:rtl w:val="0"/>
        </w:rPr>
        <w:t>а й закономірності в популяціях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Джон Граунт і «таблиці смертності»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</w:t>
      </w:r>
      <w:r>
        <w:rPr>
          <w:rtl w:val="0"/>
        </w:rPr>
        <w:t xml:space="preserve">1662 </w:t>
      </w:r>
      <w:r>
        <w:rPr>
          <w:rtl w:val="0"/>
        </w:rPr>
        <w:t>році Джон Граунт опублікував працю про лондонські «</w:t>
      </w:r>
      <w:r>
        <w:rPr>
          <w:rtl w:val="0"/>
          <w:lang w:val="en-US"/>
        </w:rPr>
        <w:t>Bills of Mortality</w:t>
      </w:r>
      <w:r>
        <w:rPr>
          <w:rtl w:val="0"/>
        </w:rPr>
        <w:t>» — реєстри смертей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Він аналізував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причини смерті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співвідношення народжень і смертей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дитячу смертність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відмінності між чоловіками та жінками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сезонні коливання смертності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міські й сільські відмінності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Граунта вважають одним із засновників демографії</w:t>
      </w:r>
      <w:r>
        <w:rPr>
          <w:rtl w:val="0"/>
        </w:rPr>
        <w:t xml:space="preserve">, </w:t>
      </w:r>
      <w:r>
        <w:rPr>
          <w:rtl w:val="0"/>
        </w:rPr>
        <w:t>епідеміології та статистики народонаселення</w:t>
      </w:r>
      <w:r>
        <w:rPr>
          <w:rtl w:val="0"/>
          <w:lang w:val="pt-PT"/>
        </w:rPr>
        <w:t>.[3][4]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Розвиток демографічної 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Вільям Петті та Джон Граунт започаткували використання кількісних методів для вивчення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чисельності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народжуваності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смертності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очікуваної тривалості життя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життєвих таблиць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Ці дослідження стали основою для подальшого розвитку медичної статистики</w:t>
      </w:r>
      <w:r>
        <w:rPr>
          <w:rtl w:val="0"/>
        </w:rPr>
        <w:t xml:space="preserve">, </w:t>
      </w:r>
      <w:r>
        <w:rPr>
          <w:rtl w:val="0"/>
        </w:rPr>
        <w:t>епідеміології та актуарних розрахунків</w:t>
      </w:r>
      <w:r>
        <w:rPr>
          <w:rtl w:val="0"/>
          <w:lang w:val="pt-PT"/>
        </w:rPr>
        <w:t>.[5]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Вільям Фарр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Вільям Фарр у </w:t>
      </w:r>
      <w:r>
        <w:rPr>
          <w:rtl w:val="0"/>
          <w:lang w:val="it-IT"/>
        </w:rPr>
        <w:t xml:space="preserve">XIX </w:t>
      </w:r>
      <w:r>
        <w:rPr>
          <w:rtl w:val="0"/>
        </w:rPr>
        <w:t>столітті зробив значний внесок у розвиток статистики охорони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систематизував реєстрацію причин смерті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розробляв класифікації захворювань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аналізував смертність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пов’язував медичні показники із соціальними умовами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сприяв формуванню офіційної медичної статистики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 </w:t>
      </w:r>
      <w:r>
        <w:rPr>
          <w:rtl w:val="0"/>
        </w:rPr>
        <w:t xml:space="preserve">1837 </w:t>
      </w:r>
      <w:r>
        <w:rPr>
          <w:rtl w:val="0"/>
        </w:rPr>
        <w:t>року Фарр систематично збирав дані про народження</w:t>
      </w:r>
      <w:r>
        <w:rPr>
          <w:rtl w:val="0"/>
        </w:rPr>
        <w:t xml:space="preserve">, </w:t>
      </w:r>
      <w:r>
        <w:rPr>
          <w:rtl w:val="0"/>
        </w:rPr>
        <w:t>смерті та шлюби у Великій Британії</w:t>
      </w:r>
      <w:r>
        <w:rPr>
          <w:rtl w:val="0"/>
          <w:lang w:val="pt-PT"/>
        </w:rPr>
        <w:t>.[6]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Флоренс Найтінгейл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Флоренс Найтінгейл застосувала статистику для реформування військової та лікарняної медицини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Вона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збирала дані про причини смерті військовослужбовців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демонструвала масштаби смертності від інфекційних хвороб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використовувала графічне представлення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обґрунтовувала необхідність санітарних реформ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стандартизувала лікарняну документацію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Її аналіз показав</w:t>
      </w:r>
      <w:r>
        <w:rPr>
          <w:rtl w:val="0"/>
        </w:rPr>
        <w:t xml:space="preserve">, </w:t>
      </w:r>
      <w:r>
        <w:rPr>
          <w:rtl w:val="0"/>
        </w:rPr>
        <w:t>що під час Кримської війни від запобіжних інфекційних захворювань помирало більше солдатів</w:t>
      </w:r>
      <w:r>
        <w:rPr>
          <w:rtl w:val="0"/>
        </w:rPr>
        <w:t xml:space="preserve">, </w:t>
      </w:r>
      <w:r>
        <w:rPr>
          <w:rtl w:val="0"/>
        </w:rPr>
        <w:t>ніж від бойових травм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 xml:space="preserve">Біостатистика у </w:t>
      </w:r>
      <w:r>
        <w:rPr>
          <w:rtl w:val="0"/>
          <w:lang w:val="da-DK"/>
        </w:rPr>
        <w:t xml:space="preserve">XX </w:t>
      </w:r>
      <w:r>
        <w:rPr>
          <w:rtl w:val="0"/>
        </w:rPr>
        <w:t>столітті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</w:t>
      </w:r>
      <w:r>
        <w:rPr>
          <w:rtl w:val="0"/>
          <w:lang w:val="da-DK"/>
        </w:rPr>
        <w:t xml:space="preserve">XX </w:t>
      </w:r>
      <w:r>
        <w:rPr>
          <w:rtl w:val="0"/>
        </w:rPr>
        <w:t>столітті біостатистика стала самостійною науковою дисципліною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Її розвитку сприяли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теорія ймовірностей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математична статистика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розвиток експериментальної медицини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рандомізовані клінічні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створення статистичних пакетів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розвиток доказової медицини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Особливого значення набули методи перевірки гіпотез</w:t>
      </w:r>
      <w:r>
        <w:rPr>
          <w:rtl w:val="0"/>
        </w:rPr>
        <w:t xml:space="preserve">, </w:t>
      </w:r>
      <w:r>
        <w:rPr>
          <w:rtl w:val="0"/>
        </w:rPr>
        <w:t>оцінювання ризиків і дослідження причинно</w:t>
      </w:r>
      <w:r>
        <w:rPr>
          <w:rtl w:val="0"/>
        </w:rPr>
        <w:t>-</w:t>
      </w:r>
      <w:r>
        <w:rPr>
          <w:rtl w:val="0"/>
        </w:rPr>
        <w:t>наслідкових зв’язків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  <w:lang w:val="ru-RU"/>
        </w:rPr>
        <w:t>Сучасний етап розвитку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Сьогодні біостатистика охоплює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клінічні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генетику та геноміку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молекулярну біологію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епідеміологію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фармакоекономіку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громадське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медичних інформаційних систем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штучний інтелект і машинне навчання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Великі масиви даних дають змогу вивчати мільйони медичних записів</w:t>
      </w:r>
      <w:r>
        <w:rPr>
          <w:rtl w:val="0"/>
        </w:rPr>
        <w:t xml:space="preserve">, </w:t>
      </w:r>
      <w:r>
        <w:rPr>
          <w:rtl w:val="0"/>
        </w:rPr>
        <w:t>але одночасно потребують контролю якості</w:t>
      </w:r>
      <w:r>
        <w:rPr>
          <w:rtl w:val="0"/>
        </w:rPr>
        <w:t xml:space="preserve">, </w:t>
      </w:r>
      <w:r>
        <w:rPr>
          <w:rtl w:val="0"/>
        </w:rPr>
        <w:t>конфіденційності та правильності інтерпретації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Основні розділи біостатистики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 основних розділів належать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1. **</w:t>
      </w:r>
      <w:r>
        <w:rPr>
          <w:rtl w:val="0"/>
        </w:rPr>
        <w:t>Описова статистика</w:t>
      </w:r>
      <w:r>
        <w:rPr>
          <w:rtl w:val="0"/>
        </w:rPr>
        <w:t xml:space="preserve">** </w:t>
      </w:r>
      <w:r>
        <w:rPr>
          <w:rtl w:val="0"/>
          <w:lang w:val="ru-RU"/>
        </w:rPr>
        <w:t>— узагальнення та представлення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2. **</w:t>
      </w:r>
      <w:r>
        <w:rPr>
          <w:rtl w:val="0"/>
        </w:rPr>
        <w:t>Теорія ймовірностей</w:t>
      </w:r>
      <w:r>
        <w:rPr>
          <w:rtl w:val="0"/>
        </w:rPr>
        <w:t xml:space="preserve">** </w:t>
      </w:r>
      <w:r>
        <w:rPr>
          <w:rtl w:val="0"/>
        </w:rPr>
        <w:t>— вивчення випадкових подій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3. **</w:t>
      </w:r>
      <w:r>
        <w:rPr>
          <w:rtl w:val="0"/>
        </w:rPr>
        <w:t>Статистичне оцінювання</w:t>
      </w:r>
      <w:r>
        <w:rPr>
          <w:rtl w:val="0"/>
        </w:rPr>
        <w:t xml:space="preserve">** </w:t>
      </w:r>
      <w:r>
        <w:rPr>
          <w:rtl w:val="0"/>
        </w:rPr>
        <w:t>— визначення параметрів генеральної сукупності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>4. **</w:t>
      </w:r>
      <w:r>
        <w:rPr>
          <w:rtl w:val="0"/>
        </w:rPr>
        <w:t>Перевірка статистичних гіпотез</w:t>
      </w:r>
      <w:r>
        <w:rPr>
          <w:rtl w:val="0"/>
        </w:rPr>
        <w:t>.**</w:t>
      </w:r>
    </w:p>
    <w:p>
      <w:pPr>
        <w:pStyle w:val="Body"/>
        <w:bidi w:val="0"/>
      </w:pPr>
      <w:r>
        <w:rPr>
          <w:rtl w:val="0"/>
        </w:rPr>
        <w:t>5. **</w:t>
      </w:r>
      <w:r>
        <w:rPr>
          <w:rtl w:val="0"/>
        </w:rPr>
        <w:t>Кореляційний і регресійний аналіз</w:t>
      </w:r>
      <w:r>
        <w:rPr>
          <w:rtl w:val="0"/>
        </w:rPr>
        <w:t>.**</w:t>
      </w:r>
    </w:p>
    <w:p>
      <w:pPr>
        <w:pStyle w:val="Body"/>
        <w:bidi w:val="0"/>
      </w:pPr>
      <w:r>
        <w:rPr>
          <w:rtl w:val="0"/>
        </w:rPr>
        <w:t>6. **</w:t>
      </w:r>
      <w:r>
        <w:rPr>
          <w:rtl w:val="0"/>
        </w:rPr>
        <w:t>Епідеміологічна статистика</w:t>
      </w:r>
      <w:r>
        <w:rPr>
          <w:rtl w:val="0"/>
        </w:rPr>
        <w:t>.**</w:t>
      </w:r>
    </w:p>
    <w:p>
      <w:pPr>
        <w:pStyle w:val="Body"/>
        <w:bidi w:val="0"/>
      </w:pPr>
      <w:r>
        <w:rPr>
          <w:rtl w:val="0"/>
        </w:rPr>
        <w:t>7. **</w:t>
      </w:r>
      <w:r>
        <w:rPr>
          <w:rtl w:val="0"/>
        </w:rPr>
        <w:t>Аналіз виживання</w:t>
      </w:r>
      <w:r>
        <w:rPr>
          <w:rtl w:val="0"/>
        </w:rPr>
        <w:t>.**</w:t>
      </w:r>
    </w:p>
    <w:p>
      <w:pPr>
        <w:pStyle w:val="Body"/>
        <w:bidi w:val="0"/>
      </w:pPr>
      <w:r>
        <w:rPr>
          <w:rtl w:val="0"/>
        </w:rPr>
        <w:t>8. **</w:t>
      </w:r>
      <w:r>
        <w:rPr>
          <w:rtl w:val="0"/>
        </w:rPr>
        <w:t>Біостатистичне планування експериментів</w:t>
      </w:r>
      <w:r>
        <w:rPr>
          <w:rtl w:val="0"/>
        </w:rPr>
        <w:t>.**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Організація статистичного дослідження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Типові етапи дослідження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Формулювання проблеми та мети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Визначення об’єкта й одиниці спостереження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Формування дослідницьких питань і гіпотез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Вибір дизайну дослідження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Розрахунок обсягу вибірки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Збирання даних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Контроль якості інформації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Статистичний аналіз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9. </w:t>
      </w:r>
      <w:r>
        <w:rPr>
          <w:rtl w:val="0"/>
        </w:rPr>
        <w:t>Інтерпретація результатів</w:t>
      </w:r>
      <w:r>
        <w:rPr>
          <w:rtl w:val="0"/>
        </w:rPr>
        <w:t>.</w:t>
      </w:r>
    </w:p>
    <w:p>
      <w:pPr>
        <w:pStyle w:val="Body"/>
        <w:bidi w:val="0"/>
      </w:pPr>
      <w:r>
        <w:rPr>
          <w:rtl w:val="0"/>
        </w:rPr>
        <w:t xml:space="preserve">10. </w:t>
      </w:r>
      <w:r>
        <w:rPr>
          <w:rtl w:val="0"/>
        </w:rPr>
        <w:t>Підготовка висновків і рекомендацій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Види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За характером дані поділяють на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кількісні — маса тіла</w:t>
      </w:r>
      <w:r>
        <w:rPr>
          <w:rtl w:val="0"/>
        </w:rPr>
        <w:t xml:space="preserve">, </w:t>
      </w:r>
      <w:r>
        <w:rPr>
          <w:rtl w:val="0"/>
        </w:rPr>
        <w:t>артеріальний тиск</w:t>
      </w:r>
      <w:r>
        <w:rPr>
          <w:rtl w:val="0"/>
        </w:rPr>
        <w:t xml:space="preserve">, </w:t>
      </w:r>
      <w:r>
        <w:rPr>
          <w:rtl w:val="0"/>
        </w:rPr>
        <w:t>рівень глюкози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якісні — стать</w:t>
      </w:r>
      <w:r>
        <w:rPr>
          <w:rtl w:val="0"/>
        </w:rPr>
        <w:t xml:space="preserve">, </w:t>
      </w:r>
      <w:r>
        <w:rPr>
          <w:rtl w:val="0"/>
        </w:rPr>
        <w:t>діагноз</w:t>
      </w:r>
      <w:r>
        <w:rPr>
          <w:rtl w:val="0"/>
        </w:rPr>
        <w:t xml:space="preserve">, </w:t>
      </w:r>
      <w:r>
        <w:rPr>
          <w:rtl w:val="0"/>
        </w:rPr>
        <w:t>наявність фактора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дискретні — кількість госпіталізацій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неперервні — температура тіла</w:t>
      </w:r>
      <w:r>
        <w:rPr>
          <w:rtl w:val="0"/>
        </w:rPr>
        <w:t xml:space="preserve">, </w:t>
      </w:r>
      <w:r>
        <w:rPr>
          <w:rtl w:val="0"/>
        </w:rPr>
        <w:t>зріст</w:t>
      </w:r>
      <w:r>
        <w:rPr>
          <w:rtl w:val="0"/>
        </w:rPr>
        <w:t xml:space="preserve">, </w:t>
      </w:r>
      <w:r>
        <w:rPr>
          <w:rtl w:val="0"/>
        </w:rPr>
        <w:t>концентрація препарату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За рівнем вимірювання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номінальні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порядкові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інтервальні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відносні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Правильне визначення типу даних необхідне для вибору відповідного методу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Описова статистика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Описова статистика відповідає на запитання</w:t>
      </w:r>
      <w:r>
        <w:rPr>
          <w:rtl w:val="0"/>
        </w:rPr>
        <w:t>: **</w:t>
      </w:r>
      <w:r>
        <w:rPr>
          <w:rtl w:val="0"/>
        </w:rPr>
        <w:t>що відбувається в отриманих даних</w:t>
      </w:r>
      <w:r>
        <w:rPr>
          <w:rtl w:val="0"/>
        </w:rPr>
        <w:t>?**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характеристики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абсолютні та відносні величини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середнє арифметичне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медіана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мінімальне та максимальне 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стандартне відхилення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квартилі та міжквартильний розмах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представлення використовують таблиці</w:t>
      </w:r>
      <w:r>
        <w:rPr>
          <w:rtl w:val="0"/>
        </w:rPr>
        <w:t xml:space="preserve">, </w:t>
      </w:r>
      <w:r>
        <w:rPr>
          <w:rtl w:val="0"/>
        </w:rPr>
        <w:t>діаграми</w:t>
      </w:r>
      <w:r>
        <w:rPr>
          <w:rtl w:val="0"/>
        </w:rPr>
        <w:t xml:space="preserve">, </w:t>
      </w:r>
      <w:r>
        <w:rPr>
          <w:rtl w:val="0"/>
        </w:rPr>
        <w:t>гістограми та графіки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Аналітична статистика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Аналітична статистика дає змогу робити висновки про генеральну сукупність на основі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методи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довірчі інтервали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t-</w:t>
      </w:r>
      <w:r>
        <w:rPr>
          <w:rtl w:val="0"/>
        </w:rPr>
        <w:t>критерій Стьюдента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критерій χ²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непараметричні критерії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дисперсійний аналіз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кореляційний аналіз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лінійна та логістична регресія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виживання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Статистична значущість не завжди означає клінічну важливість</w:t>
      </w:r>
      <w:r>
        <w:rPr>
          <w:rtl w:val="0"/>
        </w:rPr>
        <w:t xml:space="preserve">, </w:t>
      </w:r>
      <w:r>
        <w:rPr>
          <w:rtl w:val="0"/>
        </w:rPr>
        <w:t>тому результати потрібно оцінювати з урахуванням розміру ефекту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Епідеміологічні показники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 допомагає розраховувати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захворюваність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поширеність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смертність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летальність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ризик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відносний ризик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відношення шансів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атрибутивний ризик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показники інвалідності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очікувану тривалість життя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Ці показники дають змогу порівнювати групи населення та оцінювати вплив факторів ризику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Використання в охороні здоров’я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 застосовується для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потреб населення в медичній допомозі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планування мережі та ресурсів закладів охорони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моніторингу захворюваності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виявлення епідемічних спалахів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оцінювання якості медичних послуг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аналізу ефективності програм профілактики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фармаконагляду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прийняття управлінських рішень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ВООЗ щорічно узагальнює дані про стан здоров’я населення</w:t>
      </w:r>
      <w:r>
        <w:rPr>
          <w:rtl w:val="0"/>
        </w:rPr>
        <w:t xml:space="preserve">, </w:t>
      </w:r>
      <w:r>
        <w:rPr>
          <w:rtl w:val="0"/>
        </w:rPr>
        <w:t xml:space="preserve">отримані від </w:t>
      </w:r>
      <w:r>
        <w:rPr>
          <w:rtl w:val="0"/>
        </w:rPr>
        <w:t xml:space="preserve">194 </w:t>
      </w:r>
      <w:r>
        <w:rPr>
          <w:rtl w:val="0"/>
        </w:rPr>
        <w:t>держав</w:t>
      </w:r>
      <w:r>
        <w:rPr>
          <w:rtl w:val="0"/>
        </w:rPr>
        <w:t>-</w:t>
      </w:r>
      <w:r>
        <w:rPr>
          <w:rtl w:val="0"/>
        </w:rPr>
        <w:t>членів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Висновки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Біостатистика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є наукою про застосування статистичних методів у біології</w:t>
      </w:r>
      <w:r>
        <w:rPr>
          <w:rtl w:val="0"/>
        </w:rPr>
        <w:t xml:space="preserve">, </w:t>
      </w:r>
      <w:r>
        <w:rPr>
          <w:rtl w:val="0"/>
        </w:rPr>
        <w:t>медицині та охороні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сформувалася на основі демографічного обліку та статистики смертності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розвивалася завдяки працям Граунта</w:t>
      </w:r>
      <w:r>
        <w:rPr>
          <w:rtl w:val="0"/>
        </w:rPr>
        <w:t xml:space="preserve">, </w:t>
      </w:r>
      <w:r>
        <w:rPr>
          <w:rtl w:val="0"/>
        </w:rPr>
        <w:t>Петті</w:t>
      </w:r>
      <w:r>
        <w:rPr>
          <w:rtl w:val="0"/>
        </w:rPr>
        <w:t xml:space="preserve">, </w:t>
      </w:r>
      <w:r>
        <w:rPr>
          <w:rtl w:val="0"/>
        </w:rPr>
        <w:t>Фарра та Найтінгейл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забезпечує планування</w:t>
      </w:r>
      <w:r>
        <w:rPr>
          <w:rtl w:val="0"/>
        </w:rPr>
        <w:t xml:space="preserve">, </w:t>
      </w:r>
      <w:r>
        <w:rPr>
          <w:rtl w:val="0"/>
        </w:rPr>
        <w:t>аналіз і оцінювання медичних досліджень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є основою доказової медицини та громадського здоров’я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допомагає ухвалювати рішення на основі надійних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Ключове повідомлення</w:t>
      </w:r>
      <w:r>
        <w:rPr>
          <w:rtl w:val="0"/>
        </w:rPr>
        <w:t xml:space="preserve">:** </w:t>
      </w:r>
      <w:r>
        <w:rPr>
          <w:rtl w:val="0"/>
        </w:rPr>
        <w:t>якісна статистика є необхідною умовою якісної медицини та ефективної системи охорони здоров’я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### </w:t>
      </w:r>
      <w:r>
        <w:rPr>
          <w:rtl w:val="0"/>
        </w:rPr>
        <w:t>Рекомендована література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Грузєва Т</w:t>
      </w:r>
      <w:r>
        <w:rPr>
          <w:rtl w:val="0"/>
        </w:rPr>
        <w:t xml:space="preserve">. </w:t>
      </w:r>
      <w:r>
        <w:rPr>
          <w:rtl w:val="0"/>
        </w:rPr>
        <w:t>С</w:t>
      </w:r>
      <w:r>
        <w:rPr>
          <w:rtl w:val="0"/>
        </w:rPr>
        <w:t xml:space="preserve">. </w:t>
      </w:r>
      <w:r>
        <w:rPr>
          <w:rtl w:val="0"/>
        </w:rPr>
        <w:t>та ін</w:t>
      </w:r>
      <w:r>
        <w:rPr>
          <w:rtl w:val="0"/>
        </w:rPr>
        <w:t>. **</w:t>
      </w:r>
      <w:r>
        <w:rPr>
          <w:rtl w:val="0"/>
        </w:rPr>
        <w:t>Біостатистика</w:t>
      </w:r>
      <w:r>
        <w:rPr>
          <w:rtl w:val="0"/>
        </w:rPr>
        <w:t xml:space="preserve">: </w:t>
      </w:r>
      <w:r>
        <w:rPr>
          <w:rtl w:val="0"/>
        </w:rPr>
        <w:t>підручник</w:t>
      </w:r>
      <w:r>
        <w:rPr>
          <w:rtl w:val="0"/>
        </w:rPr>
        <w:t xml:space="preserve">**. </w:t>
      </w:r>
      <w:r>
        <w:rPr>
          <w:rtl w:val="0"/>
        </w:rPr>
        <w:t>Вінниця</w:t>
      </w:r>
      <w:r>
        <w:rPr>
          <w:rtl w:val="0"/>
        </w:rPr>
        <w:t xml:space="preserve">: </w:t>
      </w:r>
      <w:r>
        <w:rPr>
          <w:rtl w:val="0"/>
          <w:lang w:val="ru-RU"/>
        </w:rPr>
        <w:t>Нова книга</w:t>
      </w:r>
      <w:r>
        <w:rPr>
          <w:rtl w:val="0"/>
          <w:lang w:val="pt-PT"/>
        </w:rPr>
        <w:t>, 2020.[2]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Біологічна статистика</w:t>
      </w:r>
      <w:r>
        <w:rPr>
          <w:rtl w:val="0"/>
        </w:rPr>
        <w:t xml:space="preserve">: </w:t>
      </w:r>
      <w:r>
        <w:rPr>
          <w:rtl w:val="0"/>
        </w:rPr>
        <w:t>навчальний посібник</w:t>
      </w:r>
      <w:r>
        <w:rPr>
          <w:rtl w:val="0"/>
        </w:rPr>
        <w:t xml:space="preserve">**. </w:t>
      </w:r>
      <w:r>
        <w:rPr>
          <w:rtl w:val="0"/>
        </w:rPr>
        <w:t>Харківський національний медичний університет</w:t>
      </w:r>
      <w:r>
        <w:rPr>
          <w:rtl w:val="0"/>
          <w:lang w:val="pt-PT"/>
        </w:rPr>
        <w:t>.[7]</w:t>
      </w:r>
    </w:p>
    <w:p>
      <w:pPr>
        <w:pStyle w:val="Body"/>
        <w:bidi w:val="0"/>
      </w:pPr>
      <w:r>
        <w:rPr>
          <w:rtl w:val="0"/>
          <w:lang w:val="en-US"/>
        </w:rPr>
        <w:t>- World Health Organization. **World Health Statistics**.[1]</w:t>
      </w:r>
    </w:p>
    <w:p>
      <w:pPr>
        <w:pStyle w:val="Body"/>
        <w:bidi w:val="0"/>
      </w:pPr>
      <w:r>
        <w:rPr>
          <w:rtl w:val="0"/>
          <w:lang w:val="en-US"/>
        </w:rPr>
        <w:t>- Porta M. **A Dictionary of Epidemiology**.</w:t>
      </w:r>
    </w:p>
    <w:p>
      <w:pPr>
        <w:pStyle w:val="Body"/>
        <w:bidi w:val="0"/>
      </w:pPr>
      <w:r>
        <w:rPr>
          <w:rtl w:val="0"/>
          <w:lang w:val="en-US"/>
        </w:rPr>
        <w:t>- Rothman K. J., Greenland S., Lash T. L. **Modern Epidemiology**.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Електронні джерела</w:t>
      </w:r>
      <w:r>
        <w:rPr>
          <w:rtl w:val="0"/>
        </w:rPr>
        <w:t>:</w:t>
      </w:r>
    </w:p>
    <w:p>
      <w:pPr>
        <w:pStyle w:val="Body"/>
        <w:bidi w:val="0"/>
      </w:pPr>
      <w:r>
        <w:rPr>
          <w:rtl w:val="0"/>
          <w:lang w:val="en-US"/>
        </w:rPr>
        <w:t>[1] Understanding global health through data collection https://www.who.int/activities/understanding-global-health-through-data-collection</w:t>
      </w:r>
    </w:p>
    <w:p>
      <w:pPr>
        <w:pStyle w:val="Body"/>
        <w:bidi w:val="0"/>
      </w:pPr>
      <w:r>
        <w:rPr>
          <w:rtl w:val="0"/>
          <w:lang w:val="pt-PT"/>
        </w:rPr>
        <w:t xml:space="preserve">[2] </w:t>
      </w:r>
      <w:r>
        <w:rPr>
          <w:rtl w:val="0"/>
        </w:rPr>
        <w:t xml:space="preserve">Біостатистика </w:t>
      </w:r>
      <w:r>
        <w:rPr>
          <w:rtl w:val="0"/>
        </w:rPr>
        <w:t xml:space="preserve">: </w:t>
      </w:r>
      <w:r>
        <w:rPr>
          <w:rtl w:val="0"/>
        </w:rPr>
        <w:t xml:space="preserve">підручник </w:t>
      </w:r>
      <w:r>
        <w:rPr>
          <w:rtl w:val="0"/>
        </w:rPr>
        <w:t xml:space="preserve">/ </w:t>
      </w:r>
      <w:r>
        <w:rPr>
          <w:rtl w:val="0"/>
        </w:rPr>
        <w:t xml:space="preserve">Тетяна Степанівна Грузєва </w:t>
      </w:r>
      <w:r>
        <w:rPr>
          <w:rtl w:val="0"/>
          <w:lang w:val="de-DE"/>
        </w:rPr>
        <w:t>... https://odnb.odessa.ua/vnn/book/9223</w:t>
      </w:r>
    </w:p>
    <w:p>
      <w:pPr>
        <w:pStyle w:val="Body"/>
        <w:bidi w:val="0"/>
      </w:pPr>
      <w:r>
        <w:rPr>
          <w:rtl w:val="0"/>
          <w:lang w:val="en-US"/>
        </w:rPr>
        <w:t>[3] John Graunt F.R.S. (1620-74): The founding father of human ... https://pmc.ncbi.nlm.nih.gov/articles/PMC10919065/</w:t>
      </w:r>
    </w:p>
    <w:p>
      <w:pPr>
        <w:pStyle w:val="Body"/>
        <w:bidi w:val="0"/>
      </w:pPr>
      <w:r>
        <w:rPr>
          <w:rtl w:val="0"/>
          <w:lang w:val="en-US"/>
        </w:rPr>
        <w:t>[4] Epidemiology: the public health science https://www.sciencemuseum.org.uk/objects-and-stories/medicine/epidemiology-public-health-science</w:t>
      </w:r>
    </w:p>
    <w:p>
      <w:pPr>
        <w:pStyle w:val="Body"/>
        <w:bidi w:val="0"/>
      </w:pPr>
      <w:r>
        <w:rPr>
          <w:rtl w:val="0"/>
          <w:lang w:val="en-US"/>
        </w:rPr>
        <w:t>[5] Biostatistics | Springer Nature Link https://link.springer.com/rwe/10.1007/978-0-387-32833-1_37?error=cookies_not_supported&amp;code=ec9e536e-eb6d-48ac-a319-c31ee321a14b</w:t>
      </w:r>
    </w:p>
    <w:p>
      <w:pPr>
        <w:pStyle w:val="Body"/>
        <w:bidi w:val="0"/>
      </w:pPr>
      <w:r>
        <w:rPr>
          <w:rtl w:val="0"/>
          <w:lang w:val="en-US"/>
        </w:rPr>
        <w:t>[6] Florence Nightingale: The Biostatistician - LOCKSS: Serve Content http://triggered.edina.clockss.org/ServeContent?rft_id=info:doi/10.1124/mi.11.2.1</w:t>
      </w:r>
    </w:p>
    <w:p>
      <w:pPr>
        <w:pStyle w:val="Body"/>
        <w:bidi w:val="0"/>
      </w:pPr>
      <w:r>
        <w:rPr>
          <w:rtl w:val="0"/>
          <w:lang w:val="pt-PT"/>
        </w:rPr>
        <w:t xml:space="preserve">[7] </w:t>
      </w:r>
      <w:r>
        <w:rPr>
          <w:rtl w:val="0"/>
        </w:rPr>
        <w:t xml:space="preserve">Навчальний посібник у чотирьох томах </w:t>
      </w:r>
      <w:r>
        <w:rPr>
          <w:rtl w:val="0"/>
          <w:lang w:val="en-US"/>
        </w:rPr>
        <w:t>https://repo.knmu.edu.ua/server/api/core/bitstreams/48ce576e-1198-4411-9464-8ce888713896/content</w:t>
      </w:r>
    </w:p>
    <w:p>
      <w:pPr>
        <w:pStyle w:val="Body"/>
        <w:bidi w:val="0"/>
      </w:pPr>
      <w:r>
        <w:rPr>
          <w:rtl w:val="0"/>
          <w:lang w:val="pt-PT"/>
        </w:rPr>
        <w:t xml:space="preserve">[8] </w:t>
      </w:r>
      <w:r>
        <w:rPr>
          <w:rtl w:val="0"/>
        </w:rPr>
        <w:t>СОЦІАЛЬНА МЕДИЦИНА</w:t>
      </w:r>
      <w:r>
        <w:rPr>
          <w:rtl w:val="0"/>
        </w:rPr>
        <w:t xml:space="preserve">, </w:t>
      </w:r>
      <w:r>
        <w:rPr>
          <w:rtl w:val="0"/>
        </w:rPr>
        <w:t xml:space="preserve">ГРОМАДСЬКЕ ЗДОР </w:t>
      </w:r>
      <w:r>
        <w:rPr>
          <w:rtl w:val="0"/>
        </w:rPr>
        <w:t>https://new.meduniv.lviv.ua/uploads/repository/kaf/kaf_socmed/02.%D0%9D%D0%B0%D0%B2%D1%87%D0%B0%D0%BB%D1%8C%D0%BD%D1%96_%D0%BF%D1%80%D0%BE%D0%B3%D1%80%D0%B0%D0%BC%D0%B8/Ukr/III_%D0%9C%D0%B5%D0%B4%D0%B8%D1%86%D0%B8%D0%BD%D0%B0.pdf</w:t>
      </w:r>
    </w:p>
    <w:p>
      <w:pPr>
        <w:pStyle w:val="Body"/>
        <w:bidi w:val="0"/>
      </w:pPr>
      <w:r>
        <w:rPr>
          <w:rtl w:val="0"/>
          <w:lang w:val="pt-PT"/>
        </w:rPr>
        <w:t xml:space="preserve">[9] </w:t>
      </w:r>
      <w:r>
        <w:rPr>
          <w:rtl w:val="0"/>
        </w:rPr>
        <w:t xml:space="preserve">Вінницький національний медичний </w:t>
      </w:r>
      <w:r>
        <w:rPr>
          <w:rtl w:val="0"/>
          <w:lang w:val="en-US"/>
        </w:rPr>
        <w:t>... https://www.vnmu.edu.ua/downloads/other/rob_pr_med-30(2025).pdf</w:t>
      </w:r>
    </w:p>
    <w:p>
      <w:pPr>
        <w:pStyle w:val="Body"/>
        <w:bidi w:val="0"/>
      </w:pPr>
      <w:r>
        <w:rPr>
          <w:rtl w:val="0"/>
          <w:lang w:val="en-US"/>
        </w:rPr>
        <w:t>[10] [PDF] Health Statistics, History of https://jhanley.biostat.mcgill.ca/c609/material/EoB-heathStatisticsHistory.pdf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