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C9BB32" w14:textId="0E1D8021" w:rsidR="006B588D" w:rsidRPr="00984173" w:rsidRDefault="006B588D" w:rsidP="006B588D">
      <w:pPr>
        <w:spacing w:after="0" w:line="240" w:lineRule="auto"/>
        <w:jc w:val="center"/>
        <w:rPr>
          <w:rFonts w:ascii="Times New Roman" w:hAnsi="Times New Roman" w:cs="Times New Roman"/>
          <w:b/>
          <w:i/>
          <w:color w:val="FF0000"/>
          <w:sz w:val="28"/>
          <w:szCs w:val="28"/>
          <w:lang w:val="en-GB"/>
        </w:rPr>
      </w:pPr>
    </w:p>
    <w:p w14:paraId="50D97923" w14:textId="78E6F28F" w:rsidR="00BA3A0B" w:rsidRPr="00984173" w:rsidRDefault="00BA3A0B" w:rsidP="00BA3A0B">
      <w:pPr>
        <w:spacing w:after="0" w:line="240" w:lineRule="auto"/>
        <w:jc w:val="center"/>
        <w:rPr>
          <w:rFonts w:ascii="Times New Roman" w:hAnsi="Times New Roman" w:cs="Times New Roman"/>
          <w:b/>
          <w:sz w:val="24"/>
          <w:szCs w:val="24"/>
          <w:lang w:val="en-GB"/>
        </w:rPr>
      </w:pPr>
      <w:r w:rsidRPr="00984173">
        <w:rPr>
          <w:rFonts w:ascii="Times New Roman" w:hAnsi="Times New Roman" w:cs="Times New Roman"/>
          <w:b/>
          <w:sz w:val="24"/>
          <w:szCs w:val="24"/>
          <w:lang w:val="en-GB"/>
        </w:rPr>
        <w:t xml:space="preserve">National </w:t>
      </w:r>
      <w:proofErr w:type="spellStart"/>
      <w:r w:rsidRPr="00984173">
        <w:rPr>
          <w:rFonts w:ascii="Times New Roman" w:hAnsi="Times New Roman" w:cs="Times New Roman"/>
          <w:b/>
          <w:sz w:val="24"/>
          <w:szCs w:val="24"/>
          <w:lang w:val="en-GB"/>
        </w:rPr>
        <w:t>Pirogov</w:t>
      </w:r>
      <w:proofErr w:type="spellEnd"/>
      <w:r w:rsidR="00D459D2" w:rsidRPr="00984173">
        <w:rPr>
          <w:rFonts w:ascii="Times New Roman" w:hAnsi="Times New Roman" w:cs="Times New Roman"/>
          <w:b/>
          <w:sz w:val="24"/>
          <w:szCs w:val="24"/>
          <w:lang w:val="en-GB"/>
        </w:rPr>
        <w:t xml:space="preserve"> </w:t>
      </w:r>
      <w:r w:rsidRPr="00984173">
        <w:rPr>
          <w:rFonts w:ascii="Times New Roman" w:hAnsi="Times New Roman" w:cs="Times New Roman"/>
          <w:b/>
          <w:sz w:val="24"/>
          <w:szCs w:val="24"/>
          <w:lang w:val="en-GB"/>
        </w:rPr>
        <w:t xml:space="preserve">Memorial Medical University, </w:t>
      </w:r>
      <w:proofErr w:type="spellStart"/>
      <w:r w:rsidRPr="00984173">
        <w:rPr>
          <w:rFonts w:ascii="Times New Roman" w:hAnsi="Times New Roman" w:cs="Times New Roman"/>
          <w:b/>
          <w:sz w:val="24"/>
          <w:szCs w:val="24"/>
          <w:lang w:val="en-GB"/>
        </w:rPr>
        <w:t>Vinnytsya</w:t>
      </w:r>
      <w:proofErr w:type="spellEnd"/>
    </w:p>
    <w:p w14:paraId="42091D10" w14:textId="77777777" w:rsidR="00BA3A0B" w:rsidRPr="00984173" w:rsidRDefault="00BA3A0B" w:rsidP="00BA3A0B">
      <w:pPr>
        <w:spacing w:after="0" w:line="240" w:lineRule="auto"/>
        <w:jc w:val="center"/>
        <w:rPr>
          <w:rFonts w:ascii="Times New Roman" w:hAnsi="Times New Roman" w:cs="Times New Roman"/>
          <w:sz w:val="24"/>
          <w:szCs w:val="24"/>
          <w:u w:val="single"/>
          <w:lang w:val="en-GB"/>
        </w:rPr>
      </w:pPr>
    </w:p>
    <w:p w14:paraId="2A85B522" w14:textId="77777777" w:rsidR="0008350C" w:rsidRPr="00984173" w:rsidRDefault="0008350C" w:rsidP="0008350C">
      <w:pPr>
        <w:spacing w:after="0" w:line="240" w:lineRule="auto"/>
        <w:jc w:val="center"/>
        <w:rPr>
          <w:rFonts w:ascii="Times New Roman" w:hAnsi="Times New Roman" w:cs="Times New Roman"/>
          <w:sz w:val="24"/>
          <w:szCs w:val="24"/>
          <w:u w:val="single"/>
          <w:lang w:val="en-GB"/>
        </w:rPr>
      </w:pPr>
    </w:p>
    <w:p w14:paraId="6682A63A" w14:textId="77777777" w:rsidR="0008350C" w:rsidRPr="00984173" w:rsidRDefault="0008350C" w:rsidP="0008350C">
      <w:pPr>
        <w:spacing w:after="0" w:line="240" w:lineRule="auto"/>
        <w:jc w:val="center"/>
        <w:rPr>
          <w:rFonts w:ascii="Times New Roman" w:hAnsi="Times New Roman" w:cs="Times New Roman"/>
          <w:sz w:val="24"/>
          <w:szCs w:val="24"/>
          <w:u w:val="single"/>
          <w:lang w:val="en-GB"/>
        </w:rPr>
      </w:pPr>
    </w:p>
    <w:p w14:paraId="3D2FE6D9" w14:textId="77777777" w:rsidR="0008350C" w:rsidRPr="00984173" w:rsidRDefault="0008350C" w:rsidP="0008350C">
      <w:pPr>
        <w:spacing w:after="0" w:line="240" w:lineRule="auto"/>
        <w:jc w:val="center"/>
        <w:rPr>
          <w:rFonts w:ascii="Times New Roman" w:hAnsi="Times New Roman" w:cs="Times New Roman"/>
          <w:sz w:val="24"/>
          <w:szCs w:val="24"/>
          <w:u w:val="single"/>
          <w:lang w:val="en-GB"/>
        </w:rPr>
      </w:pPr>
    </w:p>
    <w:p w14:paraId="71B7DC42" w14:textId="77777777" w:rsidR="0008350C" w:rsidRPr="00984173" w:rsidRDefault="0008350C" w:rsidP="0008350C">
      <w:pPr>
        <w:spacing w:after="0" w:line="240" w:lineRule="auto"/>
        <w:jc w:val="center"/>
        <w:rPr>
          <w:rFonts w:ascii="Times New Roman" w:hAnsi="Times New Roman" w:cs="Times New Roman"/>
          <w:sz w:val="24"/>
          <w:szCs w:val="24"/>
          <w:u w:val="single"/>
          <w:lang w:val="en-GB"/>
        </w:rPr>
      </w:pPr>
    </w:p>
    <w:tbl>
      <w:tblPr>
        <w:tblW w:w="0" w:type="auto"/>
        <w:tblLook w:val="04A0" w:firstRow="1" w:lastRow="0" w:firstColumn="1" w:lastColumn="0" w:noHBand="0" w:noVBand="1"/>
      </w:tblPr>
      <w:tblGrid>
        <w:gridCol w:w="4677"/>
        <w:gridCol w:w="4678"/>
      </w:tblGrid>
      <w:tr w:rsidR="0008350C" w:rsidRPr="00984173" w14:paraId="518CD737" w14:textId="77777777" w:rsidTr="007D5330">
        <w:tc>
          <w:tcPr>
            <w:tcW w:w="4785" w:type="dxa"/>
            <w:shd w:val="clear" w:color="auto" w:fill="auto"/>
          </w:tcPr>
          <w:p w14:paraId="3589D07B" w14:textId="77777777" w:rsidR="0008350C" w:rsidRPr="00984173" w:rsidRDefault="0008350C" w:rsidP="007D5330">
            <w:pPr>
              <w:spacing w:after="0" w:line="240" w:lineRule="auto"/>
              <w:rPr>
                <w:rFonts w:ascii="Times New Roman" w:hAnsi="Times New Roman" w:cs="Times New Roman"/>
                <w:sz w:val="24"/>
                <w:szCs w:val="24"/>
                <w:lang w:val="en-GB"/>
              </w:rPr>
            </w:pPr>
            <w:r w:rsidRPr="00984173">
              <w:rPr>
                <w:rFonts w:ascii="Times New Roman" w:hAnsi="Times New Roman" w:cs="Times New Roman"/>
                <w:sz w:val="24"/>
                <w:szCs w:val="24"/>
                <w:lang w:val="en-GB"/>
              </w:rPr>
              <w:t xml:space="preserve">                   “</w:t>
            </w:r>
            <w:proofErr w:type="gramStart"/>
            <w:r w:rsidRPr="00984173">
              <w:rPr>
                <w:rFonts w:ascii="Times New Roman" w:hAnsi="Times New Roman" w:cs="Times New Roman"/>
                <w:b/>
                <w:sz w:val="24"/>
                <w:szCs w:val="24"/>
                <w:lang w:val="en-GB"/>
              </w:rPr>
              <w:t>APROVE</w:t>
            </w:r>
            <w:r w:rsidRPr="00984173">
              <w:rPr>
                <w:rFonts w:ascii="Times New Roman" w:hAnsi="Times New Roman" w:cs="Times New Roman"/>
                <w:sz w:val="24"/>
                <w:szCs w:val="24"/>
                <w:lang w:val="en-GB"/>
              </w:rPr>
              <w:t xml:space="preserve"> ”</w:t>
            </w:r>
            <w:proofErr w:type="gramEnd"/>
          </w:p>
          <w:p w14:paraId="030FC5F2" w14:textId="77777777" w:rsidR="0008350C" w:rsidRPr="00984173" w:rsidRDefault="0008350C" w:rsidP="007D5330">
            <w:pPr>
              <w:spacing w:after="0" w:line="240" w:lineRule="auto"/>
              <w:jc w:val="right"/>
              <w:rPr>
                <w:rFonts w:ascii="Times New Roman" w:hAnsi="Times New Roman" w:cs="Times New Roman"/>
                <w:sz w:val="24"/>
                <w:szCs w:val="24"/>
                <w:lang w:val="en-GB"/>
              </w:rPr>
            </w:pPr>
            <w:r w:rsidRPr="00984173">
              <w:rPr>
                <w:rFonts w:ascii="Times New Roman" w:hAnsi="Times New Roman" w:cs="Times New Roman"/>
                <w:sz w:val="24"/>
                <w:szCs w:val="24"/>
                <w:lang w:val="en-GB"/>
              </w:rPr>
              <w:t>Vice - Rector for Academic Affairs</w:t>
            </w:r>
          </w:p>
          <w:p w14:paraId="0F297E6D" w14:textId="77777777" w:rsidR="0008350C" w:rsidRPr="00984173" w:rsidRDefault="0008350C" w:rsidP="007D5330">
            <w:pPr>
              <w:spacing w:after="0" w:line="240" w:lineRule="auto"/>
              <w:jc w:val="right"/>
              <w:rPr>
                <w:rFonts w:ascii="Times New Roman" w:hAnsi="Times New Roman" w:cs="Times New Roman"/>
                <w:sz w:val="24"/>
                <w:szCs w:val="24"/>
                <w:lang w:val="en-GB"/>
              </w:rPr>
            </w:pPr>
          </w:p>
          <w:p w14:paraId="45E3E734" w14:textId="77777777" w:rsidR="0008350C" w:rsidRPr="00984173" w:rsidRDefault="0008350C" w:rsidP="007D5330">
            <w:pPr>
              <w:spacing w:after="0" w:line="240" w:lineRule="auto"/>
              <w:jc w:val="right"/>
              <w:rPr>
                <w:rFonts w:ascii="Times New Roman" w:hAnsi="Times New Roman" w:cs="Times New Roman"/>
                <w:sz w:val="24"/>
                <w:szCs w:val="24"/>
                <w:lang w:val="en-GB"/>
              </w:rPr>
            </w:pPr>
            <w:r w:rsidRPr="00984173">
              <w:rPr>
                <w:rFonts w:ascii="Times New Roman" w:hAnsi="Times New Roman" w:cs="Times New Roman"/>
                <w:sz w:val="24"/>
                <w:szCs w:val="24"/>
                <w:lang w:val="en-GB"/>
              </w:rPr>
              <w:t xml:space="preserve">________Prof. Y.I. </w:t>
            </w:r>
            <w:proofErr w:type="spellStart"/>
            <w:r w:rsidRPr="00984173">
              <w:rPr>
                <w:rFonts w:ascii="Times New Roman" w:hAnsi="Times New Roman" w:cs="Times New Roman"/>
                <w:sz w:val="24"/>
                <w:szCs w:val="24"/>
                <w:lang w:val="en-GB"/>
              </w:rPr>
              <w:t>Guminskiy</w:t>
            </w:r>
            <w:proofErr w:type="spellEnd"/>
          </w:p>
          <w:p w14:paraId="53298AEF" w14:textId="77777777" w:rsidR="0008350C" w:rsidRPr="00984173" w:rsidRDefault="0008350C" w:rsidP="007D5330">
            <w:pPr>
              <w:pStyle w:val="BodyText"/>
              <w:spacing w:after="0"/>
              <w:jc w:val="right"/>
              <w:rPr>
                <w:sz w:val="24"/>
                <w:lang w:val="en-GB"/>
              </w:rPr>
            </w:pPr>
            <w:r w:rsidRPr="00984173">
              <w:rPr>
                <w:sz w:val="24"/>
                <w:lang w:val="en-GB"/>
              </w:rPr>
              <w:t>“_____</w:t>
            </w:r>
            <w:proofErr w:type="gramStart"/>
            <w:r w:rsidRPr="00984173">
              <w:rPr>
                <w:sz w:val="24"/>
                <w:lang w:val="en-GB"/>
              </w:rPr>
              <w:t>_”_</w:t>
            </w:r>
            <w:proofErr w:type="gramEnd"/>
            <w:r w:rsidRPr="00984173">
              <w:rPr>
                <w:sz w:val="24"/>
                <w:lang w:val="en-GB"/>
              </w:rPr>
              <w:t>_________20___ year</w:t>
            </w:r>
          </w:p>
          <w:p w14:paraId="7BC3D2E1" w14:textId="77777777" w:rsidR="0008350C" w:rsidRPr="00984173" w:rsidRDefault="0008350C" w:rsidP="007D5330">
            <w:pPr>
              <w:spacing w:after="0" w:line="240" w:lineRule="auto"/>
              <w:jc w:val="both"/>
              <w:rPr>
                <w:rFonts w:ascii="Times New Roman" w:hAnsi="Times New Roman" w:cs="Times New Roman"/>
                <w:sz w:val="24"/>
                <w:szCs w:val="24"/>
                <w:lang w:val="en-GB"/>
              </w:rPr>
            </w:pPr>
          </w:p>
          <w:p w14:paraId="227DFCB3" w14:textId="77777777" w:rsidR="0008350C" w:rsidRPr="00984173" w:rsidRDefault="0008350C" w:rsidP="007D5330">
            <w:pPr>
              <w:spacing w:after="0" w:line="240" w:lineRule="auto"/>
              <w:jc w:val="center"/>
              <w:rPr>
                <w:rFonts w:ascii="Times New Roman" w:hAnsi="Times New Roman" w:cs="Times New Roman"/>
                <w:sz w:val="24"/>
                <w:szCs w:val="24"/>
                <w:lang w:val="en-GB"/>
              </w:rPr>
            </w:pPr>
          </w:p>
        </w:tc>
        <w:tc>
          <w:tcPr>
            <w:tcW w:w="4786" w:type="dxa"/>
            <w:shd w:val="clear" w:color="auto" w:fill="auto"/>
          </w:tcPr>
          <w:p w14:paraId="56541559" w14:textId="77777777" w:rsidR="0008350C" w:rsidRPr="00984173" w:rsidRDefault="0008350C" w:rsidP="007D5330">
            <w:pPr>
              <w:spacing w:after="0" w:line="240" w:lineRule="auto"/>
              <w:jc w:val="center"/>
              <w:rPr>
                <w:rFonts w:ascii="Times New Roman" w:hAnsi="Times New Roman" w:cs="Times New Roman"/>
                <w:sz w:val="24"/>
                <w:szCs w:val="24"/>
                <w:lang w:val="en-GB"/>
              </w:rPr>
            </w:pPr>
            <w:proofErr w:type="gramStart"/>
            <w:r w:rsidRPr="00984173">
              <w:rPr>
                <w:rFonts w:ascii="Times New Roman" w:hAnsi="Times New Roman" w:cs="Times New Roman"/>
                <w:sz w:val="24"/>
                <w:szCs w:val="24"/>
                <w:lang w:val="en-GB"/>
              </w:rPr>
              <w:t>“</w:t>
            </w:r>
            <w:r w:rsidRPr="00984173">
              <w:rPr>
                <w:lang w:val="en-GB"/>
              </w:rPr>
              <w:t xml:space="preserve"> </w:t>
            </w:r>
            <w:r w:rsidRPr="00984173">
              <w:rPr>
                <w:rFonts w:ascii="Times New Roman" w:hAnsi="Times New Roman" w:cs="Times New Roman"/>
                <w:b/>
                <w:sz w:val="24"/>
                <w:szCs w:val="24"/>
                <w:lang w:val="en-GB"/>
              </w:rPr>
              <w:t>AGREED</w:t>
            </w:r>
            <w:proofErr w:type="gramEnd"/>
            <w:r w:rsidRPr="00984173">
              <w:rPr>
                <w:rFonts w:ascii="Times New Roman" w:hAnsi="Times New Roman" w:cs="Times New Roman"/>
                <w:sz w:val="24"/>
                <w:szCs w:val="24"/>
                <w:lang w:val="en-GB"/>
              </w:rPr>
              <w:t xml:space="preserve"> ”</w:t>
            </w:r>
          </w:p>
          <w:p w14:paraId="72C3EB9E" w14:textId="6397FFCD" w:rsidR="0008350C" w:rsidRPr="00984173" w:rsidRDefault="0008350C" w:rsidP="007D5330">
            <w:pPr>
              <w:spacing w:after="0" w:line="240" w:lineRule="auto"/>
              <w:jc w:val="right"/>
              <w:rPr>
                <w:rFonts w:ascii="Times New Roman" w:hAnsi="Times New Roman" w:cs="Times New Roman"/>
                <w:sz w:val="24"/>
                <w:szCs w:val="24"/>
                <w:lang w:val="en-GB"/>
              </w:rPr>
            </w:pPr>
            <w:r w:rsidRPr="00984173">
              <w:rPr>
                <w:rFonts w:ascii="Times New Roman" w:hAnsi="Times New Roman" w:cs="Times New Roman"/>
                <w:sz w:val="24"/>
                <w:szCs w:val="24"/>
                <w:lang w:val="en-GB"/>
              </w:rPr>
              <w:t xml:space="preserve">Head of </w:t>
            </w:r>
            <w:r w:rsidR="00D86977" w:rsidRPr="00984173">
              <w:rPr>
                <w:rFonts w:ascii="Times New Roman" w:hAnsi="Times New Roman" w:cs="Times New Roman"/>
                <w:sz w:val="24"/>
                <w:szCs w:val="24"/>
                <w:lang w:val="en-GB"/>
              </w:rPr>
              <w:t xml:space="preserve">the </w:t>
            </w:r>
            <w:r w:rsidRPr="00984173">
              <w:rPr>
                <w:rFonts w:ascii="Times New Roman" w:hAnsi="Times New Roman" w:cs="Times New Roman"/>
                <w:sz w:val="24"/>
                <w:szCs w:val="24"/>
                <w:lang w:val="en-GB"/>
              </w:rPr>
              <w:t>Department</w:t>
            </w:r>
            <w:r w:rsidR="0049085B">
              <w:t xml:space="preserve"> </w:t>
            </w:r>
            <w:r w:rsidR="0049085B" w:rsidRPr="0049085B">
              <w:rPr>
                <w:rFonts w:ascii="Times New Roman" w:hAnsi="Times New Roman" w:cs="Times New Roman"/>
                <w:sz w:val="24"/>
                <w:szCs w:val="24"/>
                <w:lang w:val="en-GB"/>
              </w:rPr>
              <w:t>Surgery №2</w:t>
            </w:r>
          </w:p>
          <w:p w14:paraId="61330901" w14:textId="6283192E" w:rsidR="0008350C" w:rsidRPr="00984173" w:rsidRDefault="0049085B" w:rsidP="007D5330">
            <w:pPr>
              <w:spacing w:after="0" w:line="240" w:lineRule="auto"/>
              <w:jc w:val="right"/>
              <w:rPr>
                <w:rFonts w:ascii="Times New Roman" w:hAnsi="Times New Roman" w:cs="Times New Roman"/>
                <w:sz w:val="24"/>
                <w:szCs w:val="24"/>
                <w:lang w:val="en-GB"/>
              </w:rPr>
            </w:pPr>
            <w:r w:rsidRPr="0049085B">
              <w:rPr>
                <w:rFonts w:ascii="Times New Roman" w:hAnsi="Times New Roman" w:cs="Times New Roman"/>
                <w:sz w:val="24"/>
                <w:szCs w:val="24"/>
                <w:lang w:val="en-GB"/>
              </w:rPr>
              <w:t>with course of “Basic stomatology”</w:t>
            </w:r>
          </w:p>
          <w:p w14:paraId="7DED47E5" w14:textId="33039C0F" w:rsidR="0008350C" w:rsidRPr="00984173" w:rsidRDefault="0008350C" w:rsidP="007D5330">
            <w:pPr>
              <w:spacing w:after="0" w:line="240" w:lineRule="auto"/>
              <w:jc w:val="right"/>
              <w:rPr>
                <w:rFonts w:ascii="Times New Roman" w:hAnsi="Times New Roman" w:cs="Times New Roman"/>
                <w:sz w:val="24"/>
                <w:szCs w:val="24"/>
                <w:lang w:val="en-GB"/>
              </w:rPr>
            </w:pPr>
            <w:r w:rsidRPr="00984173">
              <w:rPr>
                <w:rFonts w:ascii="Times New Roman" w:hAnsi="Times New Roman" w:cs="Times New Roman"/>
                <w:sz w:val="24"/>
                <w:szCs w:val="24"/>
                <w:lang w:val="en-GB"/>
              </w:rPr>
              <w:t>________</w:t>
            </w:r>
            <w:r w:rsidR="00FF2CA9" w:rsidRPr="00FF2CA9">
              <w:rPr>
                <w:rFonts w:ascii="Times New Roman" w:hAnsi="Times New Roman" w:cs="Times New Roman"/>
                <w:sz w:val="24"/>
                <w:szCs w:val="24"/>
                <w:lang w:val="en-GB"/>
              </w:rPr>
              <w:t>Prof</w:t>
            </w:r>
            <w:r w:rsidR="00FF2CA9">
              <w:rPr>
                <w:rFonts w:ascii="Times New Roman" w:hAnsi="Times New Roman" w:cs="Times New Roman"/>
                <w:sz w:val="24"/>
                <w:szCs w:val="24"/>
                <w:lang w:val="en-GB"/>
              </w:rPr>
              <w:t>.</w:t>
            </w:r>
            <w:r w:rsidR="00FF2CA9" w:rsidRPr="00FF2CA9">
              <w:rPr>
                <w:rFonts w:ascii="Times New Roman" w:hAnsi="Times New Roman" w:cs="Times New Roman"/>
                <w:sz w:val="24"/>
                <w:szCs w:val="24"/>
                <w:lang w:val="en-GB"/>
              </w:rPr>
              <w:t xml:space="preserve"> M. I. </w:t>
            </w:r>
            <w:proofErr w:type="spellStart"/>
            <w:r w:rsidR="00FF2CA9" w:rsidRPr="00FF2CA9">
              <w:rPr>
                <w:rFonts w:ascii="Times New Roman" w:hAnsi="Times New Roman" w:cs="Times New Roman"/>
                <w:sz w:val="24"/>
                <w:szCs w:val="24"/>
                <w:lang w:val="en-GB"/>
              </w:rPr>
              <w:t>Pokydko</w:t>
            </w:r>
            <w:proofErr w:type="spellEnd"/>
          </w:p>
          <w:p w14:paraId="12EC28E9" w14:textId="77777777" w:rsidR="0008350C" w:rsidRPr="00984173" w:rsidRDefault="0008350C" w:rsidP="007D5330">
            <w:pPr>
              <w:pStyle w:val="BodyText"/>
              <w:spacing w:after="0"/>
              <w:jc w:val="right"/>
              <w:rPr>
                <w:sz w:val="24"/>
                <w:lang w:val="en-GB"/>
              </w:rPr>
            </w:pPr>
            <w:r w:rsidRPr="00984173">
              <w:rPr>
                <w:sz w:val="24"/>
                <w:lang w:val="en-GB"/>
              </w:rPr>
              <w:t>“_____</w:t>
            </w:r>
            <w:proofErr w:type="gramStart"/>
            <w:r w:rsidRPr="00984173">
              <w:rPr>
                <w:sz w:val="24"/>
                <w:lang w:val="en-GB"/>
              </w:rPr>
              <w:t>_”_</w:t>
            </w:r>
            <w:proofErr w:type="gramEnd"/>
            <w:r w:rsidRPr="00984173">
              <w:rPr>
                <w:sz w:val="24"/>
                <w:lang w:val="en-GB"/>
              </w:rPr>
              <w:t>_________20___ year</w:t>
            </w:r>
          </w:p>
          <w:p w14:paraId="08EA2AEB" w14:textId="77777777" w:rsidR="0008350C" w:rsidRPr="00984173" w:rsidRDefault="0008350C" w:rsidP="007D5330">
            <w:pPr>
              <w:spacing w:after="0" w:line="240" w:lineRule="auto"/>
              <w:jc w:val="both"/>
              <w:rPr>
                <w:rFonts w:ascii="Times New Roman" w:hAnsi="Times New Roman" w:cs="Times New Roman"/>
                <w:sz w:val="24"/>
                <w:szCs w:val="24"/>
                <w:lang w:val="en-GB"/>
              </w:rPr>
            </w:pPr>
          </w:p>
          <w:p w14:paraId="1A7D3CA9" w14:textId="77777777" w:rsidR="0008350C" w:rsidRPr="00984173" w:rsidRDefault="0008350C" w:rsidP="007D5330">
            <w:pPr>
              <w:spacing w:after="0" w:line="240" w:lineRule="auto"/>
              <w:jc w:val="center"/>
              <w:rPr>
                <w:rFonts w:ascii="Times New Roman" w:hAnsi="Times New Roman" w:cs="Times New Roman"/>
                <w:sz w:val="24"/>
                <w:szCs w:val="24"/>
                <w:lang w:val="en-GB"/>
              </w:rPr>
            </w:pPr>
          </w:p>
        </w:tc>
      </w:tr>
    </w:tbl>
    <w:p w14:paraId="23293F2F" w14:textId="77777777" w:rsidR="0008350C" w:rsidRPr="00984173" w:rsidRDefault="0008350C" w:rsidP="0008350C">
      <w:pPr>
        <w:spacing w:after="0" w:line="240" w:lineRule="auto"/>
        <w:jc w:val="center"/>
        <w:rPr>
          <w:rFonts w:ascii="Times New Roman" w:hAnsi="Times New Roman" w:cs="Times New Roman"/>
          <w:sz w:val="24"/>
          <w:szCs w:val="24"/>
          <w:lang w:val="en-GB"/>
        </w:rPr>
      </w:pPr>
    </w:p>
    <w:p w14:paraId="0069BEA0" w14:textId="77777777" w:rsidR="0008350C" w:rsidRPr="00984173" w:rsidRDefault="0008350C" w:rsidP="0008350C">
      <w:pPr>
        <w:spacing w:after="0" w:line="240" w:lineRule="auto"/>
        <w:jc w:val="center"/>
        <w:rPr>
          <w:rFonts w:ascii="Times New Roman" w:hAnsi="Times New Roman" w:cs="Times New Roman"/>
          <w:sz w:val="24"/>
          <w:szCs w:val="24"/>
          <w:lang w:val="en-GB"/>
        </w:rPr>
      </w:pPr>
    </w:p>
    <w:p w14:paraId="73C2BDB7" w14:textId="77777777" w:rsidR="0008350C" w:rsidRPr="00984173" w:rsidRDefault="0008350C" w:rsidP="0008350C">
      <w:pPr>
        <w:spacing w:after="0" w:line="240" w:lineRule="auto"/>
        <w:jc w:val="center"/>
        <w:rPr>
          <w:rFonts w:ascii="Times New Roman" w:hAnsi="Times New Roman" w:cs="Times New Roman"/>
          <w:sz w:val="24"/>
          <w:szCs w:val="24"/>
          <w:lang w:val="en-GB"/>
        </w:rPr>
      </w:pPr>
    </w:p>
    <w:p w14:paraId="10F4FB2A" w14:textId="77777777" w:rsidR="0008350C" w:rsidRPr="00984173" w:rsidRDefault="0008350C" w:rsidP="0008350C">
      <w:pPr>
        <w:spacing w:after="0" w:line="240" w:lineRule="auto"/>
        <w:jc w:val="center"/>
        <w:rPr>
          <w:rFonts w:ascii="Times New Roman" w:hAnsi="Times New Roman" w:cs="Times New Roman"/>
          <w:sz w:val="24"/>
          <w:szCs w:val="24"/>
          <w:lang w:val="en-GB"/>
        </w:rPr>
      </w:pPr>
    </w:p>
    <w:p w14:paraId="2154287E" w14:textId="77777777" w:rsidR="0008350C" w:rsidRPr="00984173" w:rsidRDefault="0008350C" w:rsidP="0008350C">
      <w:pPr>
        <w:spacing w:after="0" w:line="240" w:lineRule="auto"/>
        <w:jc w:val="both"/>
        <w:rPr>
          <w:rFonts w:ascii="Times New Roman" w:hAnsi="Times New Roman" w:cs="Times New Roman"/>
          <w:sz w:val="24"/>
          <w:szCs w:val="24"/>
          <w:lang w:val="en-GB"/>
        </w:rPr>
      </w:pPr>
    </w:p>
    <w:p w14:paraId="34A22006" w14:textId="77777777" w:rsidR="0008350C" w:rsidRPr="00984173" w:rsidRDefault="0008350C" w:rsidP="0008350C">
      <w:pPr>
        <w:spacing w:after="0" w:line="240" w:lineRule="auto"/>
        <w:jc w:val="right"/>
        <w:rPr>
          <w:rFonts w:ascii="Times New Roman" w:hAnsi="Times New Roman" w:cs="Times New Roman"/>
          <w:sz w:val="24"/>
          <w:szCs w:val="24"/>
          <w:lang w:val="en-GB"/>
        </w:rPr>
      </w:pPr>
    </w:p>
    <w:p w14:paraId="4AB34D23" w14:textId="77777777" w:rsidR="0008350C" w:rsidRPr="00FF2CA9" w:rsidRDefault="0008350C" w:rsidP="0008350C">
      <w:pPr>
        <w:spacing w:after="0" w:line="240" w:lineRule="auto"/>
        <w:jc w:val="center"/>
        <w:rPr>
          <w:rFonts w:ascii="Times New Roman" w:hAnsi="Times New Roman" w:cs="Times New Roman"/>
          <w:b/>
          <w:sz w:val="24"/>
          <w:szCs w:val="24"/>
          <w:lang w:val="en-GB"/>
        </w:rPr>
      </w:pPr>
      <w:r w:rsidRPr="00FF2CA9">
        <w:rPr>
          <w:rFonts w:ascii="Times New Roman" w:hAnsi="Times New Roman" w:cs="Times New Roman"/>
          <w:b/>
          <w:sz w:val="24"/>
          <w:szCs w:val="24"/>
          <w:lang w:val="en-GB"/>
        </w:rPr>
        <w:t>SYLLABUS</w:t>
      </w:r>
    </w:p>
    <w:p w14:paraId="5BA31214" w14:textId="00591C32" w:rsidR="0008350C" w:rsidRPr="00984173" w:rsidRDefault="00011CE0" w:rsidP="0008350C">
      <w:pPr>
        <w:spacing w:after="0" w:line="240" w:lineRule="auto"/>
        <w:jc w:val="center"/>
        <w:rPr>
          <w:rFonts w:ascii="Times New Roman" w:hAnsi="Times New Roman" w:cs="Times New Roman"/>
          <w:b/>
          <w:sz w:val="24"/>
          <w:szCs w:val="24"/>
          <w:lang w:val="en-GB"/>
        </w:rPr>
      </w:pPr>
      <w:r w:rsidRPr="00FF2CA9">
        <w:rPr>
          <w:rFonts w:ascii="Times New Roman" w:hAnsi="Times New Roman" w:cs="Times New Roman"/>
          <w:b/>
          <w:sz w:val="24"/>
          <w:szCs w:val="24"/>
          <w:lang w:val="en-GB"/>
        </w:rPr>
        <w:t xml:space="preserve">of </w:t>
      </w:r>
      <w:r w:rsidR="0008350C" w:rsidRPr="00FF2CA9">
        <w:rPr>
          <w:rFonts w:ascii="Times New Roman" w:hAnsi="Times New Roman" w:cs="Times New Roman"/>
          <w:b/>
          <w:sz w:val="24"/>
          <w:szCs w:val="24"/>
          <w:lang w:val="en-GB"/>
        </w:rPr>
        <w:t>academic discipline</w:t>
      </w:r>
    </w:p>
    <w:p w14:paraId="19F9655B" w14:textId="686CB812" w:rsidR="0008350C" w:rsidRPr="00984173" w:rsidRDefault="0008350C" w:rsidP="0008350C">
      <w:pPr>
        <w:spacing w:after="0" w:line="240" w:lineRule="auto"/>
        <w:jc w:val="center"/>
        <w:rPr>
          <w:rFonts w:ascii="Times New Roman" w:hAnsi="Times New Roman" w:cs="Times New Roman"/>
          <w:b/>
          <w:sz w:val="24"/>
          <w:szCs w:val="24"/>
          <w:lang w:val="en-GB"/>
        </w:rPr>
      </w:pPr>
      <w:r w:rsidRPr="00984173">
        <w:rPr>
          <w:rFonts w:ascii="Times New Roman" w:hAnsi="Times New Roman" w:cs="Times New Roman"/>
          <w:b/>
          <w:sz w:val="24"/>
          <w:szCs w:val="24"/>
          <w:lang w:val="en-GB"/>
        </w:rPr>
        <w:t>__________________</w:t>
      </w:r>
      <w:r w:rsidR="00FF2CA9" w:rsidRPr="00FF2CA9">
        <w:rPr>
          <w:rFonts w:ascii="Times New Roman" w:hAnsi="Times New Roman" w:cs="Times New Roman"/>
          <w:b/>
          <w:sz w:val="24"/>
          <w:szCs w:val="24"/>
          <w:lang w:val="en-GB"/>
        </w:rPr>
        <w:t>Basics of dentistry</w:t>
      </w:r>
      <w:r w:rsidRPr="00984173">
        <w:rPr>
          <w:rFonts w:ascii="Times New Roman" w:hAnsi="Times New Roman" w:cs="Times New Roman"/>
          <w:b/>
          <w:sz w:val="24"/>
          <w:szCs w:val="24"/>
          <w:lang w:val="en-GB"/>
        </w:rPr>
        <w:t>__________________</w:t>
      </w:r>
    </w:p>
    <w:p w14:paraId="0FB2109B" w14:textId="77777777" w:rsidR="0008350C" w:rsidRPr="00984173" w:rsidRDefault="0008350C" w:rsidP="0008350C">
      <w:pPr>
        <w:spacing w:after="0" w:line="240" w:lineRule="auto"/>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3760"/>
        <w:gridCol w:w="5585"/>
      </w:tblGrid>
      <w:tr w:rsidR="0008350C" w:rsidRPr="00984173" w14:paraId="6B8751CF" w14:textId="77777777" w:rsidTr="007558D3">
        <w:tc>
          <w:tcPr>
            <w:tcW w:w="3760" w:type="dxa"/>
          </w:tcPr>
          <w:p w14:paraId="3D33B4CB" w14:textId="77777777" w:rsidR="0008350C" w:rsidRPr="00984173" w:rsidRDefault="0008350C"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Specialty</w:t>
            </w:r>
          </w:p>
        </w:tc>
        <w:tc>
          <w:tcPr>
            <w:tcW w:w="5585" w:type="dxa"/>
          </w:tcPr>
          <w:p w14:paraId="03ABA937" w14:textId="6D740E3A" w:rsidR="0008350C" w:rsidRPr="00984173" w:rsidRDefault="0008350C"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222 Medicine</w:t>
            </w:r>
          </w:p>
        </w:tc>
      </w:tr>
      <w:tr w:rsidR="0008350C" w:rsidRPr="00984173" w14:paraId="1D50E751" w14:textId="77777777" w:rsidTr="007558D3">
        <w:tc>
          <w:tcPr>
            <w:tcW w:w="3760" w:type="dxa"/>
          </w:tcPr>
          <w:p w14:paraId="415A6032" w14:textId="77777777" w:rsidR="0008350C" w:rsidRPr="00984173" w:rsidRDefault="0008350C"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Educational level</w:t>
            </w:r>
          </w:p>
        </w:tc>
        <w:tc>
          <w:tcPr>
            <w:tcW w:w="5585" w:type="dxa"/>
          </w:tcPr>
          <w:p w14:paraId="43292A84" w14:textId="2DC6C046" w:rsidR="0008350C" w:rsidRPr="00984173" w:rsidRDefault="00C87A83"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the second (m</w:t>
            </w:r>
            <w:r w:rsidR="0008350C" w:rsidRPr="00984173">
              <w:rPr>
                <w:rFonts w:ascii="Times New Roman" w:hAnsi="Times New Roman" w:cs="Times New Roman"/>
                <w:sz w:val="24"/>
                <w:szCs w:val="24"/>
                <w:lang w:val="en-GB"/>
              </w:rPr>
              <w:t>aster</w:t>
            </w:r>
            <w:r w:rsidR="00BA3A0B" w:rsidRPr="00984173">
              <w:rPr>
                <w:rFonts w:ascii="Times New Roman" w:hAnsi="Times New Roman" w:cs="Times New Roman"/>
                <w:sz w:val="24"/>
                <w:szCs w:val="24"/>
                <w:lang w:val="en-GB"/>
              </w:rPr>
              <w:t>`s</w:t>
            </w:r>
            <w:r w:rsidRPr="00984173">
              <w:rPr>
                <w:rFonts w:ascii="Times New Roman" w:hAnsi="Times New Roman" w:cs="Times New Roman"/>
                <w:sz w:val="24"/>
                <w:szCs w:val="24"/>
                <w:lang w:val="en-GB"/>
              </w:rPr>
              <w:t>) level</w:t>
            </w:r>
          </w:p>
        </w:tc>
      </w:tr>
      <w:tr w:rsidR="0008350C" w:rsidRPr="00984173" w14:paraId="7A0C0017" w14:textId="77777777" w:rsidTr="007558D3">
        <w:tc>
          <w:tcPr>
            <w:tcW w:w="3760" w:type="dxa"/>
          </w:tcPr>
          <w:p w14:paraId="43C6CE57" w14:textId="77777777" w:rsidR="0008350C" w:rsidRPr="00984173" w:rsidRDefault="0008350C"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Educational programme</w:t>
            </w:r>
          </w:p>
        </w:tc>
        <w:tc>
          <w:tcPr>
            <w:tcW w:w="5585" w:type="dxa"/>
          </w:tcPr>
          <w:p w14:paraId="3CE6B71F" w14:textId="1EABB566" w:rsidR="0008350C" w:rsidRPr="00984173" w:rsidRDefault="008538F9"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E</w:t>
            </w:r>
            <w:r w:rsidR="0008350C" w:rsidRPr="00984173">
              <w:rPr>
                <w:rFonts w:ascii="Times New Roman" w:hAnsi="Times New Roman" w:cs="Times New Roman"/>
                <w:sz w:val="24"/>
                <w:szCs w:val="24"/>
                <w:lang w:val="en-GB"/>
              </w:rPr>
              <w:t xml:space="preserve">PP </w:t>
            </w:r>
            <w:r w:rsidR="007558D3">
              <w:rPr>
                <w:rFonts w:ascii="Times New Roman" w:hAnsi="Times New Roman" w:cs="Times New Roman"/>
                <w:sz w:val="24"/>
                <w:szCs w:val="24"/>
                <w:lang w:val="en-GB"/>
              </w:rPr>
              <w:t>Medicine</w:t>
            </w:r>
            <w:r w:rsidR="0008350C" w:rsidRPr="00984173">
              <w:rPr>
                <w:rFonts w:ascii="Times New Roman" w:hAnsi="Times New Roman" w:cs="Times New Roman"/>
                <w:sz w:val="24"/>
                <w:szCs w:val="24"/>
                <w:lang w:val="en-GB"/>
              </w:rPr>
              <w:t>, 2020</w:t>
            </w:r>
          </w:p>
        </w:tc>
      </w:tr>
      <w:tr w:rsidR="0008350C" w:rsidRPr="00984173" w14:paraId="771A3E11" w14:textId="77777777" w:rsidTr="007558D3">
        <w:tc>
          <w:tcPr>
            <w:tcW w:w="3760" w:type="dxa"/>
          </w:tcPr>
          <w:p w14:paraId="396C7EC6" w14:textId="77777777" w:rsidR="0008350C" w:rsidRPr="00984173" w:rsidRDefault="0008350C"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Academic year</w:t>
            </w:r>
          </w:p>
        </w:tc>
        <w:tc>
          <w:tcPr>
            <w:tcW w:w="5585" w:type="dxa"/>
          </w:tcPr>
          <w:p w14:paraId="124834B2" w14:textId="77777777" w:rsidR="0008350C" w:rsidRPr="00984173" w:rsidRDefault="0008350C"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2020-2021</w:t>
            </w:r>
          </w:p>
        </w:tc>
      </w:tr>
      <w:tr w:rsidR="0008350C" w:rsidRPr="00984173" w14:paraId="7D762FBF" w14:textId="77777777" w:rsidTr="007558D3">
        <w:tc>
          <w:tcPr>
            <w:tcW w:w="3760" w:type="dxa"/>
          </w:tcPr>
          <w:p w14:paraId="44CC153A" w14:textId="77777777" w:rsidR="0008350C" w:rsidRPr="00984173" w:rsidRDefault="0008350C"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Department</w:t>
            </w:r>
          </w:p>
        </w:tc>
        <w:tc>
          <w:tcPr>
            <w:tcW w:w="5585" w:type="dxa"/>
          </w:tcPr>
          <w:p w14:paraId="64572012" w14:textId="7CF4802C" w:rsidR="0008350C" w:rsidRPr="007558D3" w:rsidRDefault="007558D3" w:rsidP="007558D3">
            <w:pPr>
              <w:jc w:val="both"/>
              <w:rPr>
                <w:rFonts w:ascii="Times New Roman" w:hAnsi="Times New Roman" w:cs="Times New Roman"/>
                <w:iCs/>
                <w:sz w:val="24"/>
                <w:szCs w:val="24"/>
                <w:lang w:val="en-GB"/>
              </w:rPr>
            </w:pPr>
            <w:r w:rsidRPr="007558D3">
              <w:rPr>
                <w:rFonts w:ascii="Times New Roman" w:hAnsi="Times New Roman" w:cs="Times New Roman"/>
                <w:iCs/>
                <w:sz w:val="24"/>
                <w:szCs w:val="24"/>
                <w:lang w:val="en-GB"/>
              </w:rPr>
              <w:t>Surgery №2</w:t>
            </w:r>
            <w:r w:rsidRPr="007558D3">
              <w:rPr>
                <w:rFonts w:ascii="Times New Roman" w:hAnsi="Times New Roman" w:cs="Times New Roman"/>
                <w:iCs/>
                <w:sz w:val="24"/>
                <w:szCs w:val="24"/>
                <w:lang w:val="en-GB"/>
              </w:rPr>
              <w:t xml:space="preserve"> </w:t>
            </w:r>
            <w:r w:rsidRPr="007558D3">
              <w:rPr>
                <w:rFonts w:ascii="Times New Roman" w:hAnsi="Times New Roman" w:cs="Times New Roman"/>
                <w:iCs/>
                <w:sz w:val="24"/>
                <w:szCs w:val="24"/>
                <w:lang w:val="en-GB"/>
              </w:rPr>
              <w:t>with course of “Basic stomatology”</w:t>
            </w:r>
          </w:p>
        </w:tc>
      </w:tr>
      <w:tr w:rsidR="0008350C" w:rsidRPr="00984173" w14:paraId="50A49FD2" w14:textId="77777777" w:rsidTr="007558D3">
        <w:tc>
          <w:tcPr>
            <w:tcW w:w="3760" w:type="dxa"/>
          </w:tcPr>
          <w:p w14:paraId="06D5D68A" w14:textId="77777777" w:rsidR="0008350C" w:rsidRPr="00984173" w:rsidRDefault="0008350C"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Contact information</w:t>
            </w:r>
          </w:p>
        </w:tc>
        <w:tc>
          <w:tcPr>
            <w:tcW w:w="5585" w:type="dxa"/>
          </w:tcPr>
          <w:p w14:paraId="5494198A" w14:textId="057B76BE" w:rsidR="0008350C" w:rsidRPr="00984173" w:rsidRDefault="007558D3" w:rsidP="007D5330">
            <w:pPr>
              <w:jc w:val="both"/>
              <w:rPr>
                <w:rFonts w:ascii="Times New Roman" w:hAnsi="Times New Roman" w:cs="Times New Roman"/>
                <w:i/>
                <w:iCs/>
                <w:sz w:val="24"/>
                <w:szCs w:val="24"/>
                <w:lang w:val="en-GB"/>
              </w:rPr>
            </w:pPr>
            <w:r w:rsidRPr="007558D3">
              <w:rPr>
                <w:rFonts w:ascii="Times New Roman" w:hAnsi="Times New Roman" w:cs="Times New Roman"/>
                <w:i/>
                <w:iCs/>
                <w:sz w:val="24"/>
                <w:szCs w:val="24"/>
                <w:lang w:val="en-GB"/>
              </w:rPr>
              <w:t>basicstomatology@vnmu.edu.ua</w:t>
            </w:r>
          </w:p>
        </w:tc>
      </w:tr>
      <w:tr w:rsidR="0008350C" w:rsidRPr="00984173" w14:paraId="0E95BC2C" w14:textId="77777777" w:rsidTr="007558D3">
        <w:trPr>
          <w:trHeight w:val="252"/>
        </w:trPr>
        <w:tc>
          <w:tcPr>
            <w:tcW w:w="3760" w:type="dxa"/>
          </w:tcPr>
          <w:p w14:paraId="56940937" w14:textId="414C6BB7" w:rsidR="0008350C" w:rsidRPr="00984173" w:rsidRDefault="0008350C"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S</w:t>
            </w:r>
            <w:r w:rsidR="00D86977" w:rsidRPr="00984173">
              <w:rPr>
                <w:rFonts w:ascii="Times New Roman" w:hAnsi="Times New Roman" w:cs="Times New Roman"/>
                <w:sz w:val="24"/>
                <w:szCs w:val="24"/>
                <w:lang w:val="en-GB"/>
              </w:rPr>
              <w:t>yllabus compiler</w:t>
            </w:r>
          </w:p>
        </w:tc>
        <w:tc>
          <w:tcPr>
            <w:tcW w:w="5585" w:type="dxa"/>
          </w:tcPr>
          <w:p w14:paraId="0832593A" w14:textId="5FFCBACD" w:rsidR="0008350C" w:rsidRPr="00984173" w:rsidRDefault="007558D3" w:rsidP="007D5330">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PhD. </w:t>
            </w:r>
            <w:proofErr w:type="spellStart"/>
            <w:r>
              <w:rPr>
                <w:rFonts w:ascii="Times New Roman" w:hAnsi="Times New Roman" w:cs="Times New Roman"/>
                <w:sz w:val="24"/>
                <w:szCs w:val="24"/>
                <w:lang w:val="en-GB"/>
              </w:rPr>
              <w:t>Likhitskyi</w:t>
            </w:r>
            <w:proofErr w:type="spellEnd"/>
            <w:r>
              <w:rPr>
                <w:rFonts w:ascii="Times New Roman" w:hAnsi="Times New Roman" w:cs="Times New Roman"/>
                <w:sz w:val="24"/>
                <w:szCs w:val="24"/>
                <w:lang w:val="en-GB"/>
              </w:rPr>
              <w:t xml:space="preserve"> O.</w:t>
            </w:r>
          </w:p>
        </w:tc>
      </w:tr>
    </w:tbl>
    <w:p w14:paraId="21609D02" w14:textId="77777777" w:rsidR="0008350C" w:rsidRPr="00984173" w:rsidRDefault="0008350C" w:rsidP="0008350C">
      <w:pPr>
        <w:spacing w:after="0" w:line="240" w:lineRule="auto"/>
        <w:rPr>
          <w:rFonts w:ascii="Times New Roman" w:hAnsi="Times New Roman" w:cs="Times New Roman"/>
          <w:sz w:val="24"/>
          <w:szCs w:val="24"/>
          <w:lang w:val="en-GB"/>
        </w:rPr>
      </w:pPr>
    </w:p>
    <w:p w14:paraId="127411F9" w14:textId="77777777" w:rsidR="0008350C" w:rsidRPr="00984173" w:rsidRDefault="0008350C" w:rsidP="0008350C">
      <w:pPr>
        <w:rPr>
          <w:rFonts w:ascii="Times New Roman" w:hAnsi="Times New Roman" w:cs="Times New Roman"/>
          <w:sz w:val="24"/>
          <w:szCs w:val="24"/>
          <w:lang w:val="en-GB"/>
        </w:rPr>
      </w:pPr>
    </w:p>
    <w:p w14:paraId="1D05924B" w14:textId="77777777" w:rsidR="006B588D" w:rsidRPr="00984173" w:rsidRDefault="006B588D" w:rsidP="006B588D">
      <w:pPr>
        <w:rPr>
          <w:rFonts w:ascii="Times New Roman" w:hAnsi="Times New Roman" w:cs="Times New Roman"/>
          <w:sz w:val="24"/>
          <w:szCs w:val="24"/>
          <w:lang w:val="en-GB"/>
        </w:rPr>
      </w:pPr>
      <w:r w:rsidRPr="00984173">
        <w:rPr>
          <w:rFonts w:ascii="Times New Roman" w:hAnsi="Times New Roman" w:cs="Times New Roman"/>
          <w:sz w:val="24"/>
          <w:szCs w:val="24"/>
          <w:lang w:val="en-GB"/>
        </w:rPr>
        <w:br w:type="page"/>
      </w:r>
    </w:p>
    <w:p w14:paraId="3D84FBC6" w14:textId="59A8B3C2" w:rsidR="008538F9" w:rsidRPr="00984173" w:rsidRDefault="008538F9" w:rsidP="008538F9">
      <w:pPr>
        <w:pStyle w:val="ListParagraph"/>
        <w:numPr>
          <w:ilvl w:val="0"/>
          <w:numId w:val="11"/>
        </w:numPr>
        <w:spacing w:line="240" w:lineRule="auto"/>
        <w:rPr>
          <w:rFonts w:ascii="Times New Roman" w:eastAsia="Times New Roman" w:hAnsi="Times New Roman" w:cs="Times New Roman"/>
          <w:color w:val="000000"/>
          <w:sz w:val="24"/>
          <w:szCs w:val="24"/>
          <w:lang w:val="en-GB" w:eastAsia="ru-RU"/>
        </w:rPr>
      </w:pPr>
      <w:bookmarkStart w:id="0" w:name="_Hlk63097548"/>
      <w:bookmarkStart w:id="1" w:name="_Hlk62051911"/>
      <w:r w:rsidRPr="00984173">
        <w:rPr>
          <w:rFonts w:ascii="Times New Roman" w:eastAsia="Times New Roman" w:hAnsi="Times New Roman" w:cs="Times New Roman"/>
          <w:color w:val="000000"/>
          <w:sz w:val="24"/>
          <w:szCs w:val="24"/>
          <w:lang w:val="en-GB" w:eastAsia="ru-RU"/>
        </w:rPr>
        <w:lastRenderedPageBreak/>
        <w:t>Status and structure of the discipline</w:t>
      </w:r>
    </w:p>
    <w:tbl>
      <w:tblPr>
        <w:tblW w:w="0" w:type="auto"/>
        <w:tblCellMar>
          <w:left w:w="0" w:type="dxa"/>
          <w:right w:w="0" w:type="dxa"/>
        </w:tblCellMar>
        <w:tblLook w:val="04A0" w:firstRow="1" w:lastRow="0" w:firstColumn="1" w:lastColumn="0" w:noHBand="0" w:noVBand="1"/>
      </w:tblPr>
      <w:tblGrid>
        <w:gridCol w:w="3815"/>
        <w:gridCol w:w="5524"/>
      </w:tblGrid>
      <w:tr w:rsidR="008538F9" w:rsidRPr="00984173" w14:paraId="3C346336" w14:textId="77777777" w:rsidTr="007D5330">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1BBBDE9" w14:textId="77777777" w:rsidR="008538F9" w:rsidRPr="00984173" w:rsidRDefault="008538F9" w:rsidP="007D5330">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Discipline status</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A716B77" w14:textId="219651CF" w:rsidR="008538F9" w:rsidRPr="00984173" w:rsidRDefault="00507DF5" w:rsidP="007D5330">
            <w:pPr>
              <w:spacing w:after="0" w:line="240" w:lineRule="auto"/>
              <w:jc w:val="both"/>
              <w:rPr>
                <w:rFonts w:ascii="Times New Roman" w:eastAsia="Times New Roman" w:hAnsi="Times New Roman" w:cs="Times New Roman"/>
                <w:sz w:val="24"/>
                <w:szCs w:val="24"/>
                <w:lang w:val="en-GB" w:eastAsia="ru-RU"/>
              </w:rPr>
            </w:pPr>
            <w:r>
              <w:rPr>
                <w:rFonts w:ascii="Times New Roman" w:eastAsia="Times New Roman" w:hAnsi="Times New Roman" w:cs="Times New Roman"/>
                <w:sz w:val="24"/>
                <w:szCs w:val="24"/>
                <w:lang w:val="en-GB" w:eastAsia="ru-RU"/>
              </w:rPr>
              <w:t>Elective</w:t>
            </w:r>
            <w:r w:rsidR="008538F9" w:rsidRPr="00984173">
              <w:rPr>
                <w:rFonts w:ascii="Times New Roman" w:eastAsia="Times New Roman" w:hAnsi="Times New Roman" w:cs="Times New Roman"/>
                <w:sz w:val="24"/>
                <w:szCs w:val="24"/>
                <w:lang w:val="en-GB" w:eastAsia="ru-RU"/>
              </w:rPr>
              <w:t> / optional</w:t>
            </w:r>
          </w:p>
        </w:tc>
      </w:tr>
      <w:tr w:rsidR="008538F9" w:rsidRPr="00984173" w14:paraId="18445255" w14:textId="77777777" w:rsidTr="007D5330">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0CEE430" w14:textId="77777777" w:rsidR="008538F9" w:rsidRPr="00984173" w:rsidRDefault="008538F9" w:rsidP="007D5330">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Discipline code </w:t>
            </w:r>
            <w:proofErr w:type="gramStart"/>
            <w:r w:rsidRPr="00984173">
              <w:rPr>
                <w:rFonts w:ascii="Times New Roman" w:eastAsia="Times New Roman" w:hAnsi="Times New Roman" w:cs="Times New Roman"/>
                <w:sz w:val="24"/>
                <w:szCs w:val="24"/>
                <w:lang w:val="en-GB" w:eastAsia="ru-RU"/>
              </w:rPr>
              <w:t>in  EPP</w:t>
            </w:r>
            <w:proofErr w:type="gramEnd"/>
            <w:r w:rsidRPr="00984173">
              <w:rPr>
                <w:rFonts w:ascii="Times New Roman" w:eastAsia="Times New Roman" w:hAnsi="Times New Roman" w:cs="Times New Roman"/>
                <w:sz w:val="24"/>
                <w:szCs w:val="24"/>
                <w:lang w:val="en-GB" w:eastAsia="ru-RU"/>
              </w:rPr>
              <w:t>/ discipline place in EPP</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C14C98C" w14:textId="2C85C96F" w:rsidR="008538F9" w:rsidRPr="00984173" w:rsidRDefault="00FC42FC" w:rsidP="007D5330">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 xml:space="preserve">EC </w:t>
            </w:r>
            <w:r w:rsidR="008538F9" w:rsidRPr="00984173">
              <w:rPr>
                <w:rFonts w:ascii="Times New Roman" w:eastAsia="Times New Roman" w:hAnsi="Times New Roman" w:cs="Times New Roman"/>
                <w:sz w:val="24"/>
                <w:szCs w:val="24"/>
                <w:lang w:val="en-GB" w:eastAsia="ru-RU"/>
              </w:rPr>
              <w:t>/</w:t>
            </w:r>
            <w:r w:rsidR="00507DF5">
              <w:rPr>
                <w:rFonts w:ascii="Times New Roman" w:eastAsia="Times New Roman" w:hAnsi="Times New Roman" w:cs="Times New Roman"/>
                <w:sz w:val="24"/>
                <w:szCs w:val="24"/>
                <w:lang w:val="en-GB" w:eastAsia="ru-RU"/>
              </w:rPr>
              <w:t xml:space="preserve"> </w:t>
            </w:r>
            <w:proofErr w:type="gramStart"/>
            <w:r w:rsidR="00507DF5">
              <w:rPr>
                <w:rFonts w:ascii="Times New Roman" w:eastAsia="Times New Roman" w:hAnsi="Times New Roman" w:cs="Times New Roman"/>
                <w:sz w:val="24"/>
                <w:szCs w:val="24"/>
                <w:lang w:val="en-GB" w:eastAsia="ru-RU"/>
              </w:rPr>
              <w:t>17</w:t>
            </w:r>
            <w:r w:rsidR="00507DF5" w:rsidRPr="00507DF5">
              <w:rPr>
                <w:rFonts w:ascii="Times New Roman" w:eastAsia="Times New Roman" w:hAnsi="Times New Roman" w:cs="Times New Roman"/>
                <w:color w:val="FF0000"/>
                <w:sz w:val="24"/>
                <w:szCs w:val="24"/>
                <w:lang w:val="en-GB" w:eastAsia="ru-RU"/>
              </w:rPr>
              <w:t xml:space="preserve">  </w:t>
            </w:r>
            <w:r w:rsidR="008538F9" w:rsidRPr="00984173">
              <w:rPr>
                <w:rFonts w:ascii="Times New Roman" w:eastAsia="Times New Roman" w:hAnsi="Times New Roman" w:cs="Times New Roman"/>
                <w:sz w:val="24"/>
                <w:szCs w:val="24"/>
                <w:lang w:val="en-GB" w:eastAsia="ru-RU"/>
              </w:rPr>
              <w:t>/</w:t>
            </w:r>
            <w:proofErr w:type="gramEnd"/>
            <w:r w:rsidR="008538F9" w:rsidRPr="00984173">
              <w:rPr>
                <w:rFonts w:ascii="Times New Roman" w:eastAsia="Times New Roman" w:hAnsi="Times New Roman" w:cs="Times New Roman"/>
                <w:sz w:val="24"/>
                <w:szCs w:val="24"/>
                <w:lang w:val="en-GB" w:eastAsia="ru-RU"/>
              </w:rPr>
              <w:t>/</w:t>
            </w:r>
            <w:r w:rsidR="008B1663" w:rsidRPr="00984173">
              <w:rPr>
                <w:rFonts w:ascii="Times New Roman" w:eastAsia="Times New Roman" w:hAnsi="Times New Roman" w:cs="Times New Roman"/>
                <w:sz w:val="24"/>
                <w:szCs w:val="24"/>
                <w:lang w:val="en-GB" w:eastAsia="ru-RU"/>
              </w:rPr>
              <w:t>discipline</w:t>
            </w:r>
            <w:r w:rsidR="008538F9" w:rsidRPr="00984173">
              <w:rPr>
                <w:rFonts w:ascii="Times New Roman" w:eastAsia="Times New Roman" w:hAnsi="Times New Roman" w:cs="Times New Roman"/>
                <w:sz w:val="24"/>
                <w:szCs w:val="24"/>
                <w:lang w:val="en-GB" w:eastAsia="ru-RU"/>
              </w:rPr>
              <w:t xml:space="preserve"> </w:t>
            </w:r>
          </w:p>
          <w:p w14:paraId="2484DDF9" w14:textId="21D7FFB5" w:rsidR="008538F9" w:rsidRPr="00984173" w:rsidRDefault="008538F9" w:rsidP="007D5330">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of</w:t>
            </w:r>
            <w:r w:rsidR="007558D3" w:rsidRPr="00984173">
              <w:rPr>
                <w:rFonts w:ascii="Times New Roman" w:eastAsia="Times New Roman" w:hAnsi="Times New Roman" w:cs="Times New Roman"/>
                <w:sz w:val="24"/>
                <w:szCs w:val="24"/>
                <w:lang w:val="en-GB" w:eastAsia="ru-RU"/>
              </w:rPr>
              <w:t xml:space="preserve"> </w:t>
            </w:r>
            <w:r w:rsidRPr="00984173">
              <w:rPr>
                <w:rFonts w:ascii="Times New Roman" w:eastAsia="Times New Roman" w:hAnsi="Times New Roman" w:cs="Times New Roman"/>
                <w:sz w:val="24"/>
                <w:szCs w:val="24"/>
                <w:lang w:val="en-GB" w:eastAsia="ru-RU"/>
              </w:rPr>
              <w:t>professional training</w:t>
            </w:r>
          </w:p>
        </w:tc>
      </w:tr>
      <w:tr w:rsidR="008538F9" w:rsidRPr="00984173" w14:paraId="361102DE" w14:textId="77777777" w:rsidTr="007D5330">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0173530" w14:textId="77777777" w:rsidR="008538F9" w:rsidRPr="00984173" w:rsidRDefault="008538F9" w:rsidP="007D5330">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Course / semester</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5602FA7" w14:textId="7E8B094E" w:rsidR="008538F9" w:rsidRPr="00984173" w:rsidRDefault="00507DF5" w:rsidP="00507DF5">
            <w:pPr>
              <w:spacing w:after="0" w:line="240" w:lineRule="auto"/>
              <w:jc w:val="both"/>
              <w:rPr>
                <w:rFonts w:ascii="Times New Roman" w:eastAsia="Times New Roman" w:hAnsi="Times New Roman" w:cs="Times New Roman"/>
                <w:sz w:val="24"/>
                <w:szCs w:val="24"/>
                <w:lang w:val="en-GB" w:eastAsia="ru-RU"/>
              </w:rPr>
            </w:pPr>
            <w:r>
              <w:rPr>
                <w:rFonts w:ascii="Times New Roman" w:eastAsia="Times New Roman" w:hAnsi="Times New Roman" w:cs="Times New Roman"/>
                <w:sz w:val="24"/>
                <w:szCs w:val="24"/>
                <w:lang w:val="en-GB" w:eastAsia="ru-RU"/>
              </w:rPr>
              <w:t>5</w:t>
            </w:r>
            <w:r w:rsidRPr="00507DF5">
              <w:rPr>
                <w:rFonts w:ascii="Times New Roman" w:eastAsia="Times New Roman" w:hAnsi="Times New Roman" w:cs="Times New Roman"/>
                <w:sz w:val="24"/>
                <w:szCs w:val="24"/>
                <w:vertAlign w:val="superscript"/>
                <w:lang w:val="en-GB" w:eastAsia="ru-RU"/>
              </w:rPr>
              <w:t>th</w:t>
            </w:r>
            <w:r>
              <w:rPr>
                <w:rFonts w:ascii="Times New Roman" w:eastAsia="Times New Roman" w:hAnsi="Times New Roman" w:cs="Times New Roman"/>
                <w:sz w:val="24"/>
                <w:szCs w:val="24"/>
                <w:lang w:val="en-GB" w:eastAsia="ru-RU"/>
              </w:rPr>
              <w:t xml:space="preserve"> </w:t>
            </w:r>
            <w:r w:rsidR="008538F9" w:rsidRPr="00984173">
              <w:rPr>
                <w:rFonts w:ascii="Times New Roman" w:eastAsia="Times New Roman" w:hAnsi="Times New Roman" w:cs="Times New Roman"/>
                <w:sz w:val="24"/>
                <w:szCs w:val="24"/>
                <w:lang w:val="en-GB" w:eastAsia="ru-RU"/>
              </w:rPr>
              <w:t>year (</w:t>
            </w:r>
            <w:r>
              <w:rPr>
                <w:rFonts w:ascii="Times New Roman" w:eastAsia="Times New Roman" w:hAnsi="Times New Roman" w:cs="Times New Roman"/>
                <w:sz w:val="24"/>
                <w:szCs w:val="24"/>
                <w:lang w:val="en-GB" w:eastAsia="ru-RU"/>
              </w:rPr>
              <w:t>IX</w:t>
            </w:r>
            <w:r w:rsidR="007558D3">
              <w:rPr>
                <w:rFonts w:ascii="Times New Roman" w:eastAsia="Times New Roman" w:hAnsi="Times New Roman" w:cs="Times New Roman"/>
                <w:sz w:val="24"/>
                <w:szCs w:val="24"/>
                <w:lang w:val="en-GB" w:eastAsia="ru-RU"/>
              </w:rPr>
              <w:t>/</w:t>
            </w:r>
            <w:r w:rsidR="007558D3">
              <w:rPr>
                <w:rFonts w:ascii="Times New Roman" w:eastAsia="Times New Roman" w:hAnsi="Times New Roman" w:cs="Times New Roman"/>
                <w:sz w:val="24"/>
                <w:szCs w:val="24"/>
                <w:lang w:val="en-GB" w:eastAsia="ru-RU"/>
              </w:rPr>
              <w:t>X</w:t>
            </w:r>
            <w:r w:rsidR="008538F9" w:rsidRPr="00984173">
              <w:rPr>
                <w:rFonts w:ascii="Times New Roman" w:eastAsia="Times New Roman" w:hAnsi="Times New Roman" w:cs="Times New Roman"/>
                <w:sz w:val="24"/>
                <w:szCs w:val="24"/>
                <w:lang w:val="en-GB" w:eastAsia="ru-RU"/>
              </w:rPr>
              <w:t xml:space="preserve"> semester)</w:t>
            </w:r>
          </w:p>
        </w:tc>
      </w:tr>
      <w:tr w:rsidR="008538F9" w:rsidRPr="00984173" w14:paraId="1301C6B6" w14:textId="77777777" w:rsidTr="007D5330">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5A7D963" w14:textId="77777777" w:rsidR="008538F9" w:rsidRPr="00984173" w:rsidRDefault="008538F9" w:rsidP="007D5330">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The amount of discipline </w:t>
            </w:r>
            <w:proofErr w:type="gramStart"/>
            <w:r w:rsidRPr="00984173">
              <w:rPr>
                <w:rFonts w:ascii="Times New Roman" w:eastAsia="Times New Roman" w:hAnsi="Times New Roman" w:cs="Times New Roman"/>
                <w:sz w:val="24"/>
                <w:szCs w:val="24"/>
                <w:lang w:val="en-GB" w:eastAsia="ru-RU"/>
              </w:rPr>
              <w:t>( the</w:t>
            </w:r>
            <w:proofErr w:type="gramEnd"/>
            <w:r w:rsidRPr="00984173">
              <w:rPr>
                <w:rFonts w:ascii="Times New Roman" w:eastAsia="Times New Roman" w:hAnsi="Times New Roman" w:cs="Times New Roman"/>
                <w:sz w:val="24"/>
                <w:szCs w:val="24"/>
                <w:lang w:val="en-GB" w:eastAsia="ru-RU"/>
              </w:rPr>
              <w:t xml:space="preserve"> total number of hours / number of credits ECTS)</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34B8387" w14:textId="0AC52D78" w:rsidR="008538F9" w:rsidRPr="00984173" w:rsidRDefault="008538F9" w:rsidP="007D5330">
            <w:pPr>
              <w:spacing w:after="0" w:line="240" w:lineRule="auto"/>
              <w:jc w:val="both"/>
              <w:rPr>
                <w:rFonts w:ascii="Times New Roman" w:eastAsia="Times New Roman" w:hAnsi="Times New Roman" w:cs="Times New Roman"/>
                <w:sz w:val="24"/>
                <w:szCs w:val="24"/>
                <w:lang w:val="en-GB" w:eastAsia="ru-RU"/>
              </w:rPr>
            </w:pPr>
            <w:r w:rsidRPr="007558D3">
              <w:rPr>
                <w:rFonts w:ascii="Times New Roman" w:eastAsia="Times New Roman" w:hAnsi="Times New Roman" w:cs="Times New Roman"/>
                <w:sz w:val="24"/>
                <w:szCs w:val="24"/>
                <w:lang w:val="en-GB" w:eastAsia="ru-RU"/>
              </w:rPr>
              <w:t xml:space="preserve">15 hours / </w:t>
            </w:r>
            <w:r w:rsidR="007558D3" w:rsidRPr="007558D3">
              <w:rPr>
                <w:rFonts w:ascii="Times New Roman" w:eastAsia="Times New Roman" w:hAnsi="Times New Roman" w:cs="Times New Roman"/>
                <w:sz w:val="24"/>
                <w:szCs w:val="24"/>
                <w:lang w:val="en-GB" w:eastAsia="ru-RU"/>
              </w:rPr>
              <w:t>0,7</w:t>
            </w:r>
            <w:r w:rsidRPr="007558D3">
              <w:rPr>
                <w:rFonts w:ascii="Times New Roman" w:eastAsia="Times New Roman" w:hAnsi="Times New Roman" w:cs="Times New Roman"/>
                <w:sz w:val="24"/>
                <w:szCs w:val="24"/>
                <w:lang w:val="en-GB" w:eastAsia="ru-RU"/>
              </w:rPr>
              <w:t>5</w:t>
            </w:r>
            <w:r w:rsidRPr="00984173">
              <w:rPr>
                <w:rFonts w:ascii="Times New Roman" w:eastAsia="Times New Roman" w:hAnsi="Times New Roman" w:cs="Times New Roman"/>
                <w:sz w:val="24"/>
                <w:szCs w:val="24"/>
                <w:lang w:val="en-GB" w:eastAsia="ru-RU"/>
              </w:rPr>
              <w:t> credits ECTS</w:t>
            </w:r>
          </w:p>
        </w:tc>
      </w:tr>
      <w:tr w:rsidR="008538F9" w:rsidRPr="00984173" w14:paraId="637C4F9A" w14:textId="77777777" w:rsidTr="007D5330">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630E07A" w14:textId="77777777" w:rsidR="008538F9" w:rsidRPr="00984173" w:rsidRDefault="008538F9" w:rsidP="007D5330">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Number of content modules</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C20702D" w14:textId="496DFA22" w:rsidR="008538F9" w:rsidRPr="00984173" w:rsidRDefault="008538F9" w:rsidP="007D5330">
            <w:pPr>
              <w:spacing w:after="0" w:line="240" w:lineRule="auto"/>
              <w:jc w:val="both"/>
              <w:rPr>
                <w:rFonts w:ascii="Times New Roman" w:eastAsia="Times New Roman" w:hAnsi="Times New Roman" w:cs="Times New Roman"/>
                <w:sz w:val="24"/>
                <w:szCs w:val="24"/>
                <w:lang w:val="en-GB" w:eastAsia="ru-RU"/>
              </w:rPr>
            </w:pPr>
          </w:p>
        </w:tc>
      </w:tr>
      <w:tr w:rsidR="008538F9" w:rsidRPr="00984173" w14:paraId="7C99E92D" w14:textId="77777777" w:rsidTr="007D5330">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306BE4F" w14:textId="77777777" w:rsidR="008538F9" w:rsidRPr="00984173" w:rsidRDefault="008538F9" w:rsidP="007D5330">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The structure of the discipline</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613289C" w14:textId="55052E3C" w:rsidR="008538F9" w:rsidRPr="00984173" w:rsidRDefault="008538F9" w:rsidP="007D5330">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Practical classes ___</w:t>
            </w:r>
            <w:r w:rsidR="007558D3">
              <w:rPr>
                <w:rFonts w:ascii="Times New Roman" w:eastAsia="Times New Roman" w:hAnsi="Times New Roman" w:cs="Times New Roman"/>
                <w:sz w:val="24"/>
                <w:szCs w:val="24"/>
                <w:lang w:val="en-GB" w:eastAsia="ru-RU"/>
              </w:rPr>
              <w:t>10</w:t>
            </w:r>
            <w:r w:rsidRPr="00984173">
              <w:rPr>
                <w:rFonts w:ascii="Times New Roman" w:eastAsia="Times New Roman" w:hAnsi="Times New Roman" w:cs="Times New Roman"/>
                <w:sz w:val="24"/>
                <w:szCs w:val="24"/>
                <w:lang w:val="en-GB" w:eastAsia="ru-RU"/>
              </w:rPr>
              <w:t>__ hours</w:t>
            </w:r>
          </w:p>
          <w:p w14:paraId="0809D76B" w14:textId="1A1BC8D1" w:rsidR="008538F9" w:rsidRPr="00984173" w:rsidRDefault="008538F9" w:rsidP="007D5330">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Independent work ___</w:t>
            </w:r>
            <w:r w:rsidR="007558D3">
              <w:rPr>
                <w:rFonts w:ascii="Times New Roman" w:eastAsia="Times New Roman" w:hAnsi="Times New Roman" w:cs="Times New Roman"/>
                <w:sz w:val="24"/>
                <w:szCs w:val="24"/>
                <w:lang w:val="en-GB" w:eastAsia="ru-RU"/>
              </w:rPr>
              <w:t>5</w:t>
            </w:r>
            <w:r w:rsidRPr="00984173">
              <w:rPr>
                <w:rFonts w:ascii="Times New Roman" w:eastAsia="Times New Roman" w:hAnsi="Times New Roman" w:cs="Times New Roman"/>
                <w:sz w:val="24"/>
                <w:szCs w:val="24"/>
                <w:lang w:val="en-GB" w:eastAsia="ru-RU"/>
              </w:rPr>
              <w:t>__ hours</w:t>
            </w:r>
          </w:p>
        </w:tc>
      </w:tr>
      <w:tr w:rsidR="008538F9" w:rsidRPr="00984173" w14:paraId="30B98899" w14:textId="77777777" w:rsidTr="007D5330">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793643A" w14:textId="77777777" w:rsidR="008538F9" w:rsidRPr="00984173" w:rsidRDefault="008538F9" w:rsidP="007D5330">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Language of study</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C78C8BB" w14:textId="77777777" w:rsidR="008538F9" w:rsidRPr="00984173" w:rsidRDefault="008538F9" w:rsidP="007D5330">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Ukrainian</w:t>
            </w:r>
          </w:p>
        </w:tc>
      </w:tr>
      <w:tr w:rsidR="008538F9" w:rsidRPr="00984173" w14:paraId="105904B3" w14:textId="77777777" w:rsidTr="007D5330">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8BA272E" w14:textId="77777777" w:rsidR="008538F9" w:rsidRPr="00984173" w:rsidRDefault="008538F9" w:rsidP="007D5330">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Form of study</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87DE221" w14:textId="3CA96197" w:rsidR="008538F9" w:rsidRPr="00984173" w:rsidRDefault="008538F9" w:rsidP="007D5330">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Full - time</w:t>
            </w:r>
          </w:p>
        </w:tc>
      </w:tr>
    </w:tbl>
    <w:p w14:paraId="4216127B" w14:textId="42233477" w:rsidR="008538F9" w:rsidRPr="00984173" w:rsidRDefault="008538F9" w:rsidP="00FF2114">
      <w:pPr>
        <w:pStyle w:val="ListParagraph"/>
        <w:numPr>
          <w:ilvl w:val="0"/>
          <w:numId w:val="11"/>
        </w:numPr>
        <w:spacing w:line="240" w:lineRule="auto"/>
        <w:ind w:left="709"/>
        <w:jc w:val="both"/>
        <w:rPr>
          <w:rFonts w:ascii="Times New Roman" w:eastAsia="Times New Roman" w:hAnsi="Times New Roman" w:cs="Times New Roman"/>
          <w:color w:val="000000"/>
          <w:sz w:val="24"/>
          <w:szCs w:val="24"/>
          <w:lang w:val="en-GB" w:eastAsia="ru-RU"/>
        </w:rPr>
      </w:pPr>
      <w:r w:rsidRPr="00984173">
        <w:rPr>
          <w:rFonts w:ascii="Times New Roman" w:eastAsia="Times New Roman" w:hAnsi="Times New Roman" w:cs="Times New Roman"/>
          <w:b/>
          <w:bCs/>
          <w:color w:val="000000"/>
          <w:sz w:val="24"/>
          <w:szCs w:val="24"/>
          <w:lang w:val="en-GB" w:eastAsia="ru-RU"/>
        </w:rPr>
        <w:t xml:space="preserve"> Description of </w:t>
      </w:r>
      <w:proofErr w:type="gramStart"/>
      <w:r w:rsidRPr="00984173">
        <w:rPr>
          <w:rFonts w:ascii="Times New Roman" w:eastAsia="Times New Roman" w:hAnsi="Times New Roman" w:cs="Times New Roman"/>
          <w:b/>
          <w:bCs/>
          <w:color w:val="000000"/>
          <w:sz w:val="24"/>
          <w:szCs w:val="24"/>
          <w:lang w:val="en-GB" w:eastAsia="ru-RU"/>
        </w:rPr>
        <w:t>the  discipline</w:t>
      </w:r>
      <w:proofErr w:type="gramEnd"/>
    </w:p>
    <w:p w14:paraId="775812A0" w14:textId="6AD0CD2E" w:rsidR="00E946ED" w:rsidRDefault="008538F9" w:rsidP="006A549A">
      <w:pPr>
        <w:autoSpaceDE w:val="0"/>
        <w:autoSpaceDN w:val="0"/>
        <w:adjustRightInd w:val="0"/>
        <w:spacing w:after="0" w:line="240" w:lineRule="auto"/>
        <w:jc w:val="both"/>
        <w:rPr>
          <w:rFonts w:ascii="TimesNewRomanPSMT" w:hAnsi="TimesNewRomanPSMT" w:cs="TimesNewRomanPSMT"/>
          <w:sz w:val="24"/>
          <w:szCs w:val="24"/>
          <w:lang w:val="en-US"/>
        </w:rPr>
      </w:pPr>
      <w:r w:rsidRPr="00984173">
        <w:rPr>
          <w:rFonts w:ascii="Times New Roman" w:eastAsia="Times New Roman" w:hAnsi="Times New Roman" w:cs="Times New Roman"/>
          <w:b/>
          <w:bCs/>
          <w:color w:val="000000"/>
          <w:sz w:val="24"/>
          <w:szCs w:val="24"/>
          <w:lang w:val="en-GB" w:eastAsia="ru-RU"/>
        </w:rPr>
        <w:t xml:space="preserve">Short annotation of the course, relevance.  </w:t>
      </w:r>
      <w:r w:rsidR="00E946ED">
        <w:rPr>
          <w:rFonts w:ascii="TimesNewRomanPSMT" w:hAnsi="TimesNewRomanPSMT" w:cs="TimesNewRomanPSMT"/>
          <w:sz w:val="24"/>
          <w:szCs w:val="24"/>
          <w:lang w:val="en-US"/>
        </w:rPr>
        <w:t>The discipline involves the study of therapeutic, orthopedic,</w:t>
      </w:r>
      <w:r w:rsidR="00CC179B">
        <w:rPr>
          <w:rFonts w:ascii="TimesNewRomanPSMT" w:hAnsi="TimesNewRomanPSMT" w:cs="TimesNewRomanPSMT"/>
          <w:sz w:val="24"/>
          <w:szCs w:val="24"/>
          <w:lang w:val="en-US"/>
        </w:rPr>
        <w:t xml:space="preserve"> </w:t>
      </w:r>
      <w:r w:rsidR="00E946ED">
        <w:rPr>
          <w:rFonts w:ascii="TimesNewRomanPSMT" w:hAnsi="TimesNewRomanPSMT" w:cs="TimesNewRomanPSMT"/>
          <w:sz w:val="24"/>
          <w:szCs w:val="24"/>
          <w:lang w:val="en-US"/>
        </w:rPr>
        <w:t>surgical and pediatric dentistry in its main sections, with emphasis placed on the study of etiology,</w:t>
      </w:r>
      <w:r w:rsidR="00CC179B">
        <w:rPr>
          <w:rFonts w:ascii="TimesNewRomanPSMT" w:hAnsi="TimesNewRomanPSMT" w:cs="TimesNewRomanPSMT"/>
          <w:sz w:val="24"/>
          <w:szCs w:val="24"/>
          <w:lang w:val="en-US"/>
        </w:rPr>
        <w:t xml:space="preserve"> </w:t>
      </w:r>
      <w:r w:rsidR="00E946ED">
        <w:rPr>
          <w:rFonts w:ascii="TimesNewRomanPSMT" w:hAnsi="TimesNewRomanPSMT" w:cs="TimesNewRomanPSMT"/>
          <w:sz w:val="24"/>
          <w:szCs w:val="24"/>
          <w:lang w:val="en-US"/>
        </w:rPr>
        <w:t>pathogenesis, clinics, diagnostics, emergency treatment and prevention of major and most common</w:t>
      </w:r>
      <w:r w:rsidR="00CC179B">
        <w:rPr>
          <w:rFonts w:ascii="TimesNewRomanPSMT" w:hAnsi="TimesNewRomanPSMT" w:cs="TimesNewRomanPSMT"/>
          <w:sz w:val="24"/>
          <w:szCs w:val="24"/>
          <w:lang w:val="en-US"/>
        </w:rPr>
        <w:t xml:space="preserve"> </w:t>
      </w:r>
      <w:r w:rsidR="00E946ED">
        <w:rPr>
          <w:rFonts w:ascii="TimesNewRomanPSMT" w:hAnsi="TimesNewRomanPSMT" w:cs="TimesNewRomanPSMT"/>
          <w:sz w:val="24"/>
          <w:szCs w:val="24"/>
          <w:lang w:val="en-US"/>
        </w:rPr>
        <w:t>diseases of maxillo-facial area (MFA).</w:t>
      </w:r>
    </w:p>
    <w:p w14:paraId="150B633F" w14:textId="4E4D2861" w:rsidR="00E946ED" w:rsidRDefault="00E946ED" w:rsidP="006A549A">
      <w:pPr>
        <w:autoSpaceDE w:val="0"/>
        <w:autoSpaceDN w:val="0"/>
        <w:adjustRightInd w:val="0"/>
        <w:spacing w:after="0" w:line="240" w:lineRule="auto"/>
        <w:ind w:firstLine="708"/>
        <w:jc w:val="both"/>
        <w:rPr>
          <w:rFonts w:ascii="TimesNewRomanPSMT" w:hAnsi="TimesNewRomanPSMT" w:cs="TimesNewRomanPSMT"/>
          <w:sz w:val="24"/>
          <w:szCs w:val="24"/>
          <w:lang w:val="en-US"/>
        </w:rPr>
      </w:pPr>
      <w:r>
        <w:rPr>
          <w:rFonts w:ascii="TimesNewRomanPSMT" w:hAnsi="TimesNewRomanPSMT" w:cs="TimesNewRomanPSMT"/>
          <w:sz w:val="24"/>
          <w:szCs w:val="24"/>
          <w:lang w:val="en-US"/>
        </w:rPr>
        <w:t>Special attention is paid to the formation of the student’s skills of collecting anamnesis,</w:t>
      </w:r>
      <w:r w:rsidR="00CC179B">
        <w:rPr>
          <w:rFonts w:ascii="TimesNewRomanPSMT" w:hAnsi="TimesNewRomanPSMT" w:cs="TimesNewRomanPSMT"/>
          <w:sz w:val="24"/>
          <w:szCs w:val="24"/>
          <w:lang w:val="en-US"/>
        </w:rPr>
        <w:t xml:space="preserve"> </w:t>
      </w:r>
      <w:r>
        <w:rPr>
          <w:rFonts w:ascii="TimesNewRomanPSMT" w:hAnsi="TimesNewRomanPSMT" w:cs="TimesNewRomanPSMT"/>
          <w:sz w:val="24"/>
          <w:szCs w:val="24"/>
          <w:lang w:val="en-US"/>
        </w:rPr>
        <w:t>conducting examination and differential diagnosis of MFA diseases with various clinical course</w:t>
      </w:r>
      <w:r w:rsidR="00CC179B">
        <w:rPr>
          <w:rFonts w:ascii="TimesNewRomanPSMT" w:hAnsi="TimesNewRomanPSMT" w:cs="TimesNewRomanPSMT"/>
          <w:sz w:val="24"/>
          <w:szCs w:val="24"/>
          <w:lang w:val="en-US"/>
        </w:rPr>
        <w:t xml:space="preserve"> </w:t>
      </w:r>
      <w:r>
        <w:rPr>
          <w:rFonts w:ascii="TimesNewRomanPSMT" w:hAnsi="TimesNewRomanPSMT" w:cs="TimesNewRomanPSMT"/>
          <w:sz w:val="24"/>
          <w:szCs w:val="24"/>
          <w:lang w:val="en-US"/>
        </w:rPr>
        <w:t>and their complications. It is envisaged to get acquainted with the treatment-and-prophylactic</w:t>
      </w:r>
      <w:r w:rsidR="00CC179B">
        <w:rPr>
          <w:rFonts w:ascii="TimesNewRomanPSMT" w:hAnsi="TimesNewRomanPSMT" w:cs="TimesNewRomanPSMT"/>
          <w:sz w:val="24"/>
          <w:szCs w:val="24"/>
          <w:lang w:val="en-US"/>
        </w:rPr>
        <w:t xml:space="preserve"> </w:t>
      </w:r>
      <w:r>
        <w:rPr>
          <w:rFonts w:ascii="TimesNewRomanPSMT" w:hAnsi="TimesNewRomanPSMT" w:cs="TimesNewRomanPSMT"/>
          <w:sz w:val="24"/>
          <w:szCs w:val="24"/>
          <w:lang w:val="en-US"/>
        </w:rPr>
        <w:t>measures, which are most often used in dental practice.</w:t>
      </w:r>
    </w:p>
    <w:p w14:paraId="497A4904" w14:textId="77777777" w:rsidR="00CC179B" w:rsidRDefault="00E946ED" w:rsidP="006A549A">
      <w:pPr>
        <w:autoSpaceDE w:val="0"/>
        <w:autoSpaceDN w:val="0"/>
        <w:adjustRightInd w:val="0"/>
        <w:spacing w:after="0" w:line="240" w:lineRule="auto"/>
        <w:ind w:firstLine="708"/>
        <w:jc w:val="both"/>
        <w:rPr>
          <w:rFonts w:ascii="TimesNewRomanPSMT" w:hAnsi="TimesNewRomanPSMT" w:cs="TimesNewRomanPSMT"/>
          <w:sz w:val="24"/>
          <w:szCs w:val="24"/>
          <w:lang w:val="en-US"/>
        </w:rPr>
      </w:pPr>
      <w:r>
        <w:rPr>
          <w:rFonts w:ascii="TimesNewRomanPSMT" w:hAnsi="TimesNewRomanPSMT" w:cs="TimesNewRomanPSMT"/>
          <w:sz w:val="24"/>
          <w:szCs w:val="24"/>
          <w:lang w:val="en-US"/>
        </w:rPr>
        <w:t>Studying the discipline of "fundamentals of dentistry" contributes to the formation of a</w:t>
      </w:r>
      <w:r w:rsidR="00CC179B">
        <w:rPr>
          <w:rFonts w:ascii="TimesNewRomanPSMT" w:hAnsi="TimesNewRomanPSMT" w:cs="TimesNewRomanPSMT"/>
          <w:sz w:val="24"/>
          <w:szCs w:val="24"/>
          <w:lang w:val="en-US"/>
        </w:rPr>
        <w:t xml:space="preserve"> </w:t>
      </w:r>
      <w:r>
        <w:rPr>
          <w:rFonts w:ascii="TimesNewRomanPSMT" w:hAnsi="TimesNewRomanPSMT" w:cs="TimesNewRomanPSMT"/>
          <w:sz w:val="24"/>
          <w:szCs w:val="24"/>
          <w:lang w:val="en-US"/>
        </w:rPr>
        <w:t>holistic view of the structure and functioning of the organs of the MFA; deepening of theoretical</w:t>
      </w:r>
      <w:r w:rsidR="00CC179B">
        <w:rPr>
          <w:rFonts w:ascii="TimesNewRomanPSMT" w:hAnsi="TimesNewRomanPSMT" w:cs="TimesNewRomanPSMT"/>
          <w:sz w:val="24"/>
          <w:szCs w:val="24"/>
          <w:lang w:val="en-US"/>
        </w:rPr>
        <w:t xml:space="preserve"> </w:t>
      </w:r>
      <w:r>
        <w:rPr>
          <w:rFonts w:ascii="TimesNewRomanPSMT" w:hAnsi="TimesNewRomanPSMT" w:cs="TimesNewRomanPSMT"/>
          <w:sz w:val="24"/>
          <w:szCs w:val="24"/>
          <w:lang w:val="en-US"/>
        </w:rPr>
        <w:t>and practical preparation, acquisition of professional practical skills for independent medical</w:t>
      </w:r>
      <w:r w:rsidR="00CC179B">
        <w:rPr>
          <w:rFonts w:ascii="TimesNewRomanPSMT" w:hAnsi="TimesNewRomanPSMT" w:cs="TimesNewRomanPSMT"/>
          <w:sz w:val="24"/>
          <w:szCs w:val="24"/>
          <w:lang w:val="en-US"/>
        </w:rPr>
        <w:t xml:space="preserve"> </w:t>
      </w:r>
      <w:r>
        <w:rPr>
          <w:rFonts w:ascii="TimesNewRomanPSMT" w:hAnsi="TimesNewRomanPSMT" w:cs="TimesNewRomanPSMT"/>
          <w:sz w:val="24"/>
          <w:szCs w:val="24"/>
          <w:lang w:val="en-US"/>
        </w:rPr>
        <w:t>activity.</w:t>
      </w:r>
    </w:p>
    <w:p w14:paraId="364AD62C" w14:textId="1D9650C7" w:rsidR="008538F9" w:rsidRPr="00CC179B" w:rsidRDefault="008538F9" w:rsidP="006A549A">
      <w:pPr>
        <w:autoSpaceDE w:val="0"/>
        <w:autoSpaceDN w:val="0"/>
        <w:adjustRightInd w:val="0"/>
        <w:spacing w:after="0" w:line="240" w:lineRule="auto"/>
        <w:jc w:val="both"/>
        <w:rPr>
          <w:rFonts w:ascii="TimesNewRomanPSMT" w:hAnsi="TimesNewRomanPSMT" w:cs="TimesNewRomanPSMT"/>
          <w:sz w:val="24"/>
          <w:szCs w:val="24"/>
          <w:lang w:val="en-US"/>
        </w:rPr>
      </w:pPr>
      <w:r w:rsidRPr="00984173">
        <w:rPr>
          <w:rFonts w:ascii="Times New Roman" w:eastAsia="Times New Roman" w:hAnsi="Times New Roman" w:cs="Times New Roman"/>
          <w:b/>
          <w:bCs/>
          <w:color w:val="000000"/>
          <w:sz w:val="24"/>
          <w:szCs w:val="24"/>
          <w:lang w:val="en-GB" w:eastAsia="ru-RU"/>
        </w:rPr>
        <w:t>Prerequisites </w:t>
      </w:r>
      <w:r w:rsidR="00CC179B">
        <w:rPr>
          <w:rFonts w:ascii="TimesNewRomanPSMT" w:hAnsi="TimesNewRomanPSMT" w:cs="TimesNewRomanPSMT"/>
          <w:sz w:val="24"/>
          <w:szCs w:val="24"/>
          <w:lang w:val="en-US"/>
        </w:rPr>
        <w:t>normal anatomy, histology, normal physiology,</w:t>
      </w:r>
      <w:r w:rsidR="00CC179B">
        <w:rPr>
          <w:rFonts w:ascii="TimesNewRomanPSMT" w:hAnsi="TimesNewRomanPSMT" w:cs="TimesNewRomanPSMT"/>
          <w:sz w:val="24"/>
          <w:szCs w:val="24"/>
          <w:lang w:val="en-US"/>
        </w:rPr>
        <w:t xml:space="preserve"> </w:t>
      </w:r>
      <w:r w:rsidR="00CC179B">
        <w:rPr>
          <w:rFonts w:ascii="TimesNewRomanPSMT" w:hAnsi="TimesNewRomanPSMT" w:cs="TimesNewRomanPSMT"/>
          <w:sz w:val="24"/>
          <w:szCs w:val="24"/>
          <w:lang w:val="en-US"/>
        </w:rPr>
        <w:t>pathological physiology, topographic anatomy and operative surgery, microbiology, biochemistry,</w:t>
      </w:r>
      <w:r w:rsidR="00CC179B">
        <w:rPr>
          <w:rFonts w:ascii="TimesNewRomanPSMT" w:hAnsi="TimesNewRomanPSMT" w:cs="TimesNewRomanPSMT"/>
          <w:sz w:val="24"/>
          <w:szCs w:val="24"/>
          <w:lang w:val="en-US"/>
        </w:rPr>
        <w:t xml:space="preserve"> </w:t>
      </w:r>
      <w:r w:rsidR="00CC179B">
        <w:rPr>
          <w:rFonts w:ascii="TimesNewRomanPSMT" w:hAnsi="TimesNewRomanPSMT" w:cs="TimesNewRomanPSMT"/>
          <w:sz w:val="24"/>
          <w:szCs w:val="24"/>
          <w:lang w:val="en-US"/>
        </w:rPr>
        <w:t>pharmacology, internal diseases, endocrinology, skin and venereal diseases, nerve diseases,</w:t>
      </w:r>
      <w:r w:rsidR="00CC179B">
        <w:rPr>
          <w:rFonts w:ascii="TimesNewRomanPSMT" w:hAnsi="TimesNewRomanPSMT" w:cs="TimesNewRomanPSMT"/>
          <w:sz w:val="24"/>
          <w:szCs w:val="24"/>
          <w:lang w:val="en-US"/>
        </w:rPr>
        <w:t xml:space="preserve"> </w:t>
      </w:r>
      <w:r w:rsidR="00CC179B">
        <w:rPr>
          <w:rFonts w:ascii="TimesNewRomanPSMT" w:hAnsi="TimesNewRomanPSMT" w:cs="TimesNewRomanPSMT"/>
          <w:sz w:val="24"/>
          <w:szCs w:val="24"/>
          <w:lang w:val="en-US"/>
        </w:rPr>
        <w:t>otolaryngology, medicine of extreme conditions.</w:t>
      </w:r>
    </w:p>
    <w:p w14:paraId="70072901" w14:textId="3EB21BBE" w:rsidR="008538F9" w:rsidRPr="0002740A" w:rsidRDefault="008538F9" w:rsidP="006A549A">
      <w:pPr>
        <w:autoSpaceDE w:val="0"/>
        <w:autoSpaceDN w:val="0"/>
        <w:adjustRightInd w:val="0"/>
        <w:spacing w:after="0" w:line="240" w:lineRule="auto"/>
        <w:jc w:val="both"/>
        <w:rPr>
          <w:rFonts w:ascii="TimesNewRomanPSMT" w:hAnsi="TimesNewRomanPSMT" w:cs="TimesNewRomanPSMT"/>
          <w:sz w:val="24"/>
          <w:szCs w:val="24"/>
          <w:lang w:val="en-US"/>
        </w:rPr>
      </w:pPr>
      <w:r w:rsidRPr="00984173">
        <w:rPr>
          <w:rFonts w:ascii="Times New Roman" w:eastAsia="Times New Roman" w:hAnsi="Times New Roman" w:cs="Times New Roman"/>
          <w:b/>
          <w:bCs/>
          <w:color w:val="000000"/>
          <w:sz w:val="24"/>
          <w:szCs w:val="24"/>
          <w:lang w:val="en-GB" w:eastAsia="ru-RU"/>
        </w:rPr>
        <w:t>The purpose of the course and its significance for professional activities. </w:t>
      </w:r>
      <w:r w:rsidR="0002740A" w:rsidRPr="0002740A">
        <w:rPr>
          <w:rFonts w:ascii="TimesNewRomanPS-BoldMT" w:hAnsi="TimesNewRomanPS-BoldMT" w:cs="TimesNewRomanPS-BoldMT"/>
          <w:bCs/>
          <w:sz w:val="24"/>
          <w:szCs w:val="24"/>
          <w:lang w:val="en-US"/>
        </w:rPr>
        <w:t xml:space="preserve">The purpose of teaching </w:t>
      </w:r>
      <w:r w:rsidR="0002740A">
        <w:rPr>
          <w:rFonts w:ascii="TimesNewRomanPSMT" w:hAnsi="TimesNewRomanPSMT" w:cs="TimesNewRomanPSMT"/>
          <w:sz w:val="24"/>
          <w:szCs w:val="24"/>
          <w:lang w:val="en-US"/>
        </w:rPr>
        <w:t>the discipline (Fundamentals of Dentistry) is to provide a</w:t>
      </w:r>
      <w:r w:rsidR="0002740A">
        <w:rPr>
          <w:rFonts w:ascii="TimesNewRomanPSMT" w:hAnsi="TimesNewRomanPSMT" w:cs="TimesNewRomanPSMT"/>
          <w:sz w:val="24"/>
          <w:szCs w:val="24"/>
          <w:lang w:val="en-US"/>
        </w:rPr>
        <w:t xml:space="preserve"> </w:t>
      </w:r>
      <w:r w:rsidR="0002740A">
        <w:rPr>
          <w:rFonts w:ascii="TimesNewRomanPSMT" w:hAnsi="TimesNewRomanPSMT" w:cs="TimesNewRomanPSMT"/>
          <w:sz w:val="24"/>
          <w:szCs w:val="24"/>
          <w:lang w:val="en-US"/>
        </w:rPr>
        <w:t xml:space="preserve">comprehensive and highly-specialized training of a </w:t>
      </w:r>
      <w:r w:rsidR="0002740A">
        <w:rPr>
          <w:rFonts w:ascii="TimesNewRomanPSMT" w:hAnsi="TimesNewRomanPSMT" w:cs="TimesNewRomanPSMT"/>
          <w:sz w:val="24"/>
          <w:szCs w:val="24"/>
          <w:lang w:val="en-US"/>
        </w:rPr>
        <w:t>medical students</w:t>
      </w:r>
      <w:r w:rsidR="0002740A">
        <w:rPr>
          <w:rFonts w:ascii="TimesNewRomanPSMT" w:hAnsi="TimesNewRomanPSMT" w:cs="TimesNewRomanPSMT"/>
          <w:sz w:val="24"/>
          <w:szCs w:val="24"/>
          <w:lang w:val="en-US"/>
        </w:rPr>
        <w:t>, which involves mastering the theory and</w:t>
      </w:r>
      <w:r w:rsidR="0002740A">
        <w:rPr>
          <w:rFonts w:ascii="TimesNewRomanPSMT" w:hAnsi="TimesNewRomanPSMT" w:cs="TimesNewRomanPSMT"/>
          <w:sz w:val="24"/>
          <w:szCs w:val="24"/>
          <w:lang w:val="en-US"/>
        </w:rPr>
        <w:t xml:space="preserve"> </w:t>
      </w:r>
      <w:r w:rsidR="0002740A">
        <w:rPr>
          <w:rFonts w:ascii="TimesNewRomanPSMT" w:hAnsi="TimesNewRomanPSMT" w:cs="TimesNewRomanPSMT"/>
          <w:sz w:val="24"/>
          <w:szCs w:val="24"/>
          <w:lang w:val="en-US"/>
        </w:rPr>
        <w:t>practice of all sections of dentistry and basics of maxillo-facial departments (MFD), from</w:t>
      </w:r>
      <w:r w:rsidR="0002740A">
        <w:rPr>
          <w:rFonts w:ascii="TimesNewRomanPSMT" w:hAnsi="TimesNewRomanPSMT" w:cs="TimesNewRomanPSMT"/>
          <w:sz w:val="24"/>
          <w:szCs w:val="24"/>
          <w:lang w:val="en-US"/>
        </w:rPr>
        <w:t xml:space="preserve"> </w:t>
      </w:r>
      <w:r w:rsidR="0002740A">
        <w:rPr>
          <w:rFonts w:ascii="TimesNewRomanPSMT" w:hAnsi="TimesNewRomanPSMT" w:cs="TimesNewRomanPSMT"/>
          <w:sz w:val="24"/>
          <w:szCs w:val="24"/>
          <w:lang w:val="en-US"/>
        </w:rPr>
        <w:t>organization of surgical department of dental clinic and maxillofacial hospital to the ability of</w:t>
      </w:r>
      <w:r w:rsidR="0002740A">
        <w:rPr>
          <w:rFonts w:ascii="TimesNewRomanPSMT" w:hAnsi="TimesNewRomanPSMT" w:cs="TimesNewRomanPSMT"/>
          <w:sz w:val="24"/>
          <w:szCs w:val="24"/>
          <w:lang w:val="en-US"/>
        </w:rPr>
        <w:t xml:space="preserve"> </w:t>
      </w:r>
      <w:r w:rsidR="0002740A">
        <w:rPr>
          <w:rFonts w:ascii="TimesNewRomanPSMT" w:hAnsi="TimesNewRomanPSMT" w:cs="TimesNewRomanPSMT"/>
          <w:sz w:val="24"/>
          <w:szCs w:val="24"/>
          <w:lang w:val="en-US"/>
        </w:rPr>
        <w:t xml:space="preserve">providing urgent care in extreme conditions and qualified surgical dental and </w:t>
      </w:r>
      <w:r w:rsidR="0002740A">
        <w:rPr>
          <w:rFonts w:ascii="TimesNewRomanPSMT" w:hAnsi="TimesNewRomanPSMT" w:cs="TimesNewRomanPSMT"/>
          <w:sz w:val="24"/>
          <w:szCs w:val="24"/>
          <w:lang w:val="en-US"/>
        </w:rPr>
        <w:t xml:space="preserve">reconstructive restoration </w:t>
      </w:r>
      <w:r w:rsidR="0002740A">
        <w:rPr>
          <w:rFonts w:ascii="TimesNewRomanPSMT" w:hAnsi="TimesNewRomanPSMT" w:cs="TimesNewRomanPSMT"/>
          <w:sz w:val="24"/>
          <w:szCs w:val="24"/>
          <w:lang w:val="en-US"/>
        </w:rPr>
        <w:t>assistance in MFD.</w:t>
      </w:r>
    </w:p>
    <w:p w14:paraId="6C105796" w14:textId="3D8560AD" w:rsidR="008538F9" w:rsidRPr="00984173" w:rsidRDefault="008538F9" w:rsidP="006A549A">
      <w:pPr>
        <w:spacing w:line="240" w:lineRule="auto"/>
        <w:jc w:val="both"/>
        <w:rPr>
          <w:rFonts w:ascii="Times New Roman" w:eastAsia="Times New Roman" w:hAnsi="Times New Roman" w:cs="Times New Roman"/>
          <w:color w:val="000000"/>
          <w:sz w:val="27"/>
          <w:szCs w:val="27"/>
          <w:lang w:val="en-GB" w:eastAsia="ru-RU"/>
        </w:rPr>
      </w:pPr>
      <w:proofErr w:type="spellStart"/>
      <w:r w:rsidRPr="00984173">
        <w:rPr>
          <w:rFonts w:ascii="Times New Roman" w:eastAsia="Times New Roman" w:hAnsi="Times New Roman" w:cs="Times New Roman"/>
          <w:b/>
          <w:bCs/>
          <w:color w:val="000000"/>
          <w:sz w:val="24"/>
          <w:szCs w:val="24"/>
          <w:lang w:val="en-GB" w:eastAsia="ru-RU"/>
        </w:rPr>
        <w:t>Postrequisites</w:t>
      </w:r>
      <w:proofErr w:type="spellEnd"/>
      <w:r w:rsidRPr="00984173">
        <w:rPr>
          <w:rFonts w:ascii="Times New Roman" w:eastAsia="Times New Roman" w:hAnsi="Times New Roman" w:cs="Times New Roman"/>
          <w:b/>
          <w:bCs/>
          <w:color w:val="000000"/>
          <w:sz w:val="24"/>
          <w:szCs w:val="24"/>
          <w:lang w:val="en-GB" w:eastAsia="ru-RU"/>
        </w:rPr>
        <w:t> </w:t>
      </w:r>
      <w:proofErr w:type="gramStart"/>
      <w:r w:rsidR="0002740A" w:rsidRPr="0002740A">
        <w:rPr>
          <w:rFonts w:ascii="Times New Roman" w:eastAsia="Times New Roman" w:hAnsi="Times New Roman" w:cs="Times New Roman"/>
          <w:bCs/>
          <w:color w:val="000000"/>
          <w:sz w:val="24"/>
          <w:szCs w:val="24"/>
          <w:lang w:val="en-GB" w:eastAsia="ru-RU"/>
        </w:rPr>
        <w:t>In</w:t>
      </w:r>
      <w:proofErr w:type="gramEnd"/>
      <w:r w:rsidR="0002740A" w:rsidRPr="0002740A">
        <w:rPr>
          <w:rFonts w:ascii="Times New Roman" w:eastAsia="Times New Roman" w:hAnsi="Times New Roman" w:cs="Times New Roman"/>
          <w:bCs/>
          <w:color w:val="000000"/>
          <w:sz w:val="24"/>
          <w:szCs w:val="24"/>
          <w:lang w:val="en-GB" w:eastAsia="ru-RU"/>
        </w:rPr>
        <w:t xml:space="preserve"> the process of studying the discipline, the knowledge necessary for the successful mastering of dental disciplines, which will be studied during the internship, is acquired.</w:t>
      </w:r>
    </w:p>
    <w:p w14:paraId="67A5A46A" w14:textId="77777777" w:rsidR="006A549A" w:rsidRDefault="008538F9" w:rsidP="006A549A">
      <w:pPr>
        <w:autoSpaceDE w:val="0"/>
        <w:autoSpaceDN w:val="0"/>
        <w:adjustRightInd w:val="0"/>
        <w:spacing w:after="0" w:line="240" w:lineRule="auto"/>
        <w:jc w:val="both"/>
        <w:rPr>
          <w:rFonts w:ascii="TimesNewRomanPSMT" w:hAnsi="TimesNewRomanPSMT" w:cs="TimesNewRomanPSMT"/>
          <w:sz w:val="24"/>
          <w:szCs w:val="24"/>
          <w:lang w:val="en-US"/>
        </w:rPr>
      </w:pPr>
      <w:r w:rsidRPr="00984173">
        <w:rPr>
          <w:rFonts w:ascii="Times New Roman" w:eastAsia="Times New Roman" w:hAnsi="Times New Roman" w:cs="Times New Roman"/>
          <w:b/>
          <w:bCs/>
          <w:color w:val="000000"/>
          <w:sz w:val="24"/>
          <w:szCs w:val="24"/>
          <w:lang w:val="en-GB" w:eastAsia="ru-RU"/>
        </w:rPr>
        <w:t>Learning outcomes. </w:t>
      </w:r>
      <w:r w:rsidR="007C700F" w:rsidRPr="006A549A">
        <w:rPr>
          <w:rFonts w:ascii="TimesNewRomanPS-BoldMT" w:hAnsi="TimesNewRomanPS-BoldMT" w:cs="TimesNewRomanPS-BoldMT"/>
          <w:bCs/>
          <w:sz w:val="24"/>
          <w:szCs w:val="24"/>
          <w:lang w:val="en-US"/>
        </w:rPr>
        <w:t>The main tasks of studying the discipline</w:t>
      </w:r>
      <w:r w:rsidR="007C700F">
        <w:rPr>
          <w:rFonts w:ascii="TimesNewRomanPS-BoldMT" w:hAnsi="TimesNewRomanPS-BoldMT" w:cs="TimesNewRomanPS-BoldMT"/>
          <w:b/>
          <w:bCs/>
          <w:sz w:val="24"/>
          <w:szCs w:val="24"/>
          <w:lang w:val="en-US"/>
        </w:rPr>
        <w:t xml:space="preserve"> </w:t>
      </w:r>
      <w:r w:rsidR="007C700F">
        <w:rPr>
          <w:rFonts w:ascii="TimesNewRomanPSMT" w:hAnsi="TimesNewRomanPSMT" w:cs="TimesNewRomanPSMT"/>
          <w:sz w:val="24"/>
          <w:szCs w:val="24"/>
          <w:lang w:val="en-US"/>
        </w:rPr>
        <w:t>of " Fundamentals of Dentistry " are the ability</w:t>
      </w:r>
      <w:r w:rsidR="006A549A">
        <w:rPr>
          <w:rFonts w:ascii="TimesNewRomanPSMT" w:hAnsi="TimesNewRomanPSMT" w:cs="TimesNewRomanPSMT"/>
          <w:sz w:val="24"/>
          <w:szCs w:val="24"/>
          <w:lang w:val="en-US"/>
        </w:rPr>
        <w:t xml:space="preserve"> </w:t>
      </w:r>
      <w:r w:rsidR="007C700F">
        <w:rPr>
          <w:rFonts w:ascii="TimesNewRomanPSMT" w:hAnsi="TimesNewRomanPSMT" w:cs="TimesNewRomanPSMT"/>
          <w:sz w:val="24"/>
          <w:szCs w:val="24"/>
          <w:lang w:val="en-US"/>
        </w:rPr>
        <w:t>to</w:t>
      </w:r>
      <w:r w:rsidR="006A549A">
        <w:rPr>
          <w:rFonts w:ascii="TimesNewRomanPSMT" w:hAnsi="TimesNewRomanPSMT" w:cs="TimesNewRomanPSMT"/>
          <w:sz w:val="24"/>
          <w:szCs w:val="24"/>
          <w:lang w:val="en-US"/>
        </w:rPr>
        <w:t>:</w:t>
      </w:r>
    </w:p>
    <w:p w14:paraId="69BB7A00" w14:textId="58444D68" w:rsidR="006A549A" w:rsidRPr="006A549A" w:rsidRDefault="006A549A" w:rsidP="006A549A">
      <w:pPr>
        <w:pStyle w:val="ListParagraph"/>
        <w:numPr>
          <w:ilvl w:val="0"/>
          <w:numId w:val="16"/>
        </w:numPr>
        <w:autoSpaceDE w:val="0"/>
        <w:autoSpaceDN w:val="0"/>
        <w:adjustRightInd w:val="0"/>
        <w:spacing w:after="0" w:line="240" w:lineRule="auto"/>
        <w:jc w:val="both"/>
        <w:rPr>
          <w:rFonts w:ascii="TimesNewRomanPSMT" w:hAnsi="TimesNewRomanPSMT" w:cs="TimesNewRomanPSMT"/>
          <w:sz w:val="24"/>
          <w:szCs w:val="24"/>
          <w:lang w:val="en-US"/>
        </w:rPr>
      </w:pPr>
      <w:r w:rsidRPr="006A549A">
        <w:rPr>
          <w:rFonts w:ascii="TimesNewRomanPSMT" w:hAnsi="TimesNewRomanPSMT" w:cs="TimesNewRomanPSMT"/>
          <w:sz w:val="24"/>
          <w:szCs w:val="24"/>
          <w:lang w:val="en-US"/>
        </w:rPr>
        <w:t>C</w:t>
      </w:r>
      <w:r w:rsidR="007C700F" w:rsidRPr="006A549A">
        <w:rPr>
          <w:rFonts w:ascii="TimesNewRomanPSMT" w:hAnsi="TimesNewRomanPSMT" w:cs="TimesNewRomanPSMT"/>
          <w:sz w:val="24"/>
          <w:szCs w:val="24"/>
          <w:lang w:val="en-US"/>
        </w:rPr>
        <w:t>arry out examination of a dental patient, to diagnose the main symptoms and syndromes of</w:t>
      </w:r>
      <w:r w:rsidRPr="006A549A">
        <w:rPr>
          <w:rFonts w:ascii="TimesNewRomanPSMT" w:hAnsi="TimesNewRomanPSMT" w:cs="TimesNewRomanPSMT"/>
          <w:sz w:val="24"/>
          <w:szCs w:val="24"/>
          <w:lang w:val="en-US"/>
        </w:rPr>
        <w:t xml:space="preserve"> </w:t>
      </w:r>
      <w:r w:rsidR="007C700F" w:rsidRPr="006A549A">
        <w:rPr>
          <w:rFonts w:ascii="TimesNewRomanPSMT" w:hAnsi="TimesNewRomanPSMT" w:cs="TimesNewRomanPSMT"/>
          <w:sz w:val="24"/>
          <w:szCs w:val="24"/>
          <w:lang w:val="en-US"/>
        </w:rPr>
        <w:t xml:space="preserve">MFA pathologies, to justify and formulate a preliminary diagnosis; </w:t>
      </w:r>
    </w:p>
    <w:p w14:paraId="21117B4A" w14:textId="77777777" w:rsidR="006A549A" w:rsidRDefault="006A549A" w:rsidP="006A549A">
      <w:pPr>
        <w:pStyle w:val="ListParagraph"/>
        <w:numPr>
          <w:ilvl w:val="0"/>
          <w:numId w:val="16"/>
        </w:numPr>
        <w:autoSpaceDE w:val="0"/>
        <w:autoSpaceDN w:val="0"/>
        <w:adjustRightInd w:val="0"/>
        <w:spacing w:after="0" w:line="240" w:lineRule="auto"/>
        <w:jc w:val="both"/>
        <w:rPr>
          <w:rFonts w:ascii="TimesNewRomanPSMT" w:hAnsi="TimesNewRomanPSMT" w:cs="TimesNewRomanPSMT"/>
          <w:sz w:val="24"/>
          <w:szCs w:val="24"/>
          <w:lang w:val="en-US"/>
        </w:rPr>
      </w:pPr>
      <w:r>
        <w:rPr>
          <w:rFonts w:ascii="TimesNewRomanPSMT" w:hAnsi="TimesNewRomanPSMT" w:cs="TimesNewRomanPSMT"/>
          <w:sz w:val="24"/>
          <w:szCs w:val="24"/>
          <w:lang w:val="en-US"/>
        </w:rPr>
        <w:t>A</w:t>
      </w:r>
      <w:r w:rsidR="007C700F" w:rsidRPr="006A549A">
        <w:rPr>
          <w:rFonts w:ascii="TimesNewRomanPSMT" w:hAnsi="TimesNewRomanPSMT" w:cs="TimesNewRomanPSMT"/>
          <w:sz w:val="24"/>
          <w:szCs w:val="24"/>
          <w:lang w:val="en-US"/>
        </w:rPr>
        <w:t>nalyze the results of the</w:t>
      </w:r>
      <w:r w:rsidRPr="006A549A">
        <w:rPr>
          <w:rFonts w:ascii="TimesNewRomanPSMT" w:hAnsi="TimesNewRomanPSMT" w:cs="TimesNewRomanPSMT"/>
          <w:sz w:val="24"/>
          <w:szCs w:val="24"/>
          <w:lang w:val="en-US"/>
        </w:rPr>
        <w:t xml:space="preserve"> </w:t>
      </w:r>
      <w:r w:rsidR="007C700F" w:rsidRPr="006A549A">
        <w:rPr>
          <w:rFonts w:ascii="TimesNewRomanPSMT" w:hAnsi="TimesNewRomanPSMT" w:cs="TimesNewRomanPSMT"/>
          <w:sz w:val="24"/>
          <w:szCs w:val="24"/>
          <w:lang w:val="en-US"/>
        </w:rPr>
        <w:t>examination and carry out differential diagnosis, formulate a clinical diagnosis of major diseases,</w:t>
      </w:r>
      <w:r w:rsidRPr="006A549A">
        <w:rPr>
          <w:rFonts w:ascii="TimesNewRomanPSMT" w:hAnsi="TimesNewRomanPSMT" w:cs="TimesNewRomanPSMT"/>
          <w:sz w:val="24"/>
          <w:szCs w:val="24"/>
          <w:lang w:val="en-US"/>
        </w:rPr>
        <w:t xml:space="preserve"> </w:t>
      </w:r>
    </w:p>
    <w:p w14:paraId="5AC4C01C" w14:textId="77777777" w:rsidR="006A549A" w:rsidRDefault="006A549A" w:rsidP="006A549A">
      <w:pPr>
        <w:pStyle w:val="ListParagraph"/>
        <w:numPr>
          <w:ilvl w:val="0"/>
          <w:numId w:val="16"/>
        </w:numPr>
        <w:autoSpaceDE w:val="0"/>
        <w:autoSpaceDN w:val="0"/>
        <w:adjustRightInd w:val="0"/>
        <w:spacing w:after="0" w:line="240" w:lineRule="auto"/>
        <w:jc w:val="both"/>
        <w:rPr>
          <w:rFonts w:ascii="TimesNewRomanPSMT" w:hAnsi="TimesNewRomanPSMT" w:cs="TimesNewRomanPSMT"/>
          <w:sz w:val="24"/>
          <w:szCs w:val="24"/>
          <w:lang w:val="en-US"/>
        </w:rPr>
      </w:pPr>
      <w:r>
        <w:rPr>
          <w:rFonts w:ascii="TimesNewRomanPSMT" w:hAnsi="TimesNewRomanPSMT" w:cs="TimesNewRomanPSMT"/>
          <w:sz w:val="24"/>
          <w:szCs w:val="24"/>
          <w:lang w:val="en-US"/>
        </w:rPr>
        <w:t>I</w:t>
      </w:r>
      <w:r w:rsidR="007C700F" w:rsidRPr="006A549A">
        <w:rPr>
          <w:rFonts w:ascii="TimesNewRomanPSMT" w:hAnsi="TimesNewRomanPSMT" w:cs="TimesNewRomanPSMT"/>
          <w:sz w:val="24"/>
          <w:szCs w:val="24"/>
          <w:lang w:val="en-US"/>
        </w:rPr>
        <w:t xml:space="preserve">dentify and identify manifestations of somatic diseases in the oral cavity, </w:t>
      </w:r>
    </w:p>
    <w:p w14:paraId="2C8029A7" w14:textId="77777777" w:rsidR="006A549A" w:rsidRDefault="006A549A" w:rsidP="006A549A">
      <w:pPr>
        <w:pStyle w:val="ListParagraph"/>
        <w:numPr>
          <w:ilvl w:val="0"/>
          <w:numId w:val="16"/>
        </w:numPr>
        <w:autoSpaceDE w:val="0"/>
        <w:autoSpaceDN w:val="0"/>
        <w:adjustRightInd w:val="0"/>
        <w:spacing w:after="0" w:line="240" w:lineRule="auto"/>
        <w:jc w:val="both"/>
        <w:rPr>
          <w:rFonts w:ascii="TimesNewRomanPSMT" w:hAnsi="TimesNewRomanPSMT" w:cs="TimesNewRomanPSMT"/>
          <w:sz w:val="24"/>
          <w:szCs w:val="24"/>
          <w:lang w:val="en-US"/>
        </w:rPr>
      </w:pPr>
      <w:r>
        <w:rPr>
          <w:rFonts w:ascii="TimesNewRomanPSMT" w:hAnsi="TimesNewRomanPSMT" w:cs="TimesNewRomanPSMT"/>
          <w:sz w:val="24"/>
          <w:szCs w:val="24"/>
          <w:lang w:val="en-US"/>
        </w:rPr>
        <w:t>D</w:t>
      </w:r>
      <w:r w:rsidR="007C700F" w:rsidRPr="006A549A">
        <w:rPr>
          <w:rFonts w:ascii="TimesNewRomanPSMT" w:hAnsi="TimesNewRomanPSMT" w:cs="TimesNewRomanPSMT"/>
          <w:sz w:val="24"/>
          <w:szCs w:val="24"/>
          <w:lang w:val="en-US"/>
        </w:rPr>
        <w:t>etermine the principles</w:t>
      </w:r>
      <w:r w:rsidRPr="006A549A">
        <w:rPr>
          <w:rFonts w:ascii="TimesNewRomanPSMT" w:hAnsi="TimesNewRomanPSMT" w:cs="TimesNewRomanPSMT"/>
          <w:sz w:val="24"/>
          <w:szCs w:val="24"/>
          <w:lang w:val="en-US"/>
        </w:rPr>
        <w:t xml:space="preserve"> </w:t>
      </w:r>
      <w:r w:rsidR="007C700F" w:rsidRPr="006A549A">
        <w:rPr>
          <w:rFonts w:ascii="TimesNewRomanPSMT" w:hAnsi="TimesNewRomanPSMT" w:cs="TimesNewRomanPSMT"/>
          <w:sz w:val="24"/>
          <w:szCs w:val="24"/>
          <w:lang w:val="en-US"/>
        </w:rPr>
        <w:t xml:space="preserve">of complex treatment in the clinic of surgical dentistry, </w:t>
      </w:r>
    </w:p>
    <w:p w14:paraId="40530B19" w14:textId="3975C706" w:rsidR="007C700F" w:rsidRPr="006A549A" w:rsidRDefault="006A549A" w:rsidP="006A549A">
      <w:pPr>
        <w:pStyle w:val="ListParagraph"/>
        <w:numPr>
          <w:ilvl w:val="0"/>
          <w:numId w:val="16"/>
        </w:numPr>
        <w:autoSpaceDE w:val="0"/>
        <w:autoSpaceDN w:val="0"/>
        <w:adjustRightInd w:val="0"/>
        <w:spacing w:after="0" w:line="240" w:lineRule="auto"/>
        <w:jc w:val="both"/>
        <w:rPr>
          <w:rFonts w:ascii="TimesNewRomanPSMT" w:hAnsi="TimesNewRomanPSMT" w:cs="TimesNewRomanPSMT"/>
          <w:sz w:val="24"/>
          <w:szCs w:val="24"/>
          <w:lang w:val="en-US"/>
        </w:rPr>
      </w:pPr>
      <w:r>
        <w:rPr>
          <w:rFonts w:ascii="TimesNewRomanPSMT" w:hAnsi="TimesNewRomanPSMT" w:cs="TimesNewRomanPSMT"/>
          <w:sz w:val="24"/>
          <w:szCs w:val="24"/>
          <w:lang w:val="en-US"/>
        </w:rPr>
        <w:t>I</w:t>
      </w:r>
      <w:r w:rsidR="007C700F" w:rsidRPr="006A549A">
        <w:rPr>
          <w:rFonts w:ascii="TimesNewRomanPSMT" w:hAnsi="TimesNewRomanPSMT" w:cs="TimesNewRomanPSMT"/>
          <w:sz w:val="24"/>
          <w:szCs w:val="24"/>
          <w:lang w:val="en-US"/>
        </w:rPr>
        <w:t>dentify different clinical options and</w:t>
      </w:r>
      <w:r w:rsidRPr="006A549A">
        <w:rPr>
          <w:rFonts w:ascii="TimesNewRomanPSMT" w:hAnsi="TimesNewRomanPSMT" w:cs="TimesNewRomanPSMT"/>
          <w:sz w:val="24"/>
          <w:szCs w:val="24"/>
          <w:lang w:val="en-US"/>
        </w:rPr>
        <w:t xml:space="preserve"> </w:t>
      </w:r>
      <w:r w:rsidR="007C700F" w:rsidRPr="006A549A">
        <w:rPr>
          <w:rFonts w:ascii="TimesNewRomanPSMT" w:hAnsi="TimesNewRomanPSMT" w:cs="TimesNewRomanPSMT"/>
          <w:sz w:val="24"/>
          <w:szCs w:val="24"/>
          <w:lang w:val="en-US"/>
        </w:rPr>
        <w:t>complications of the most common diseases and diseases, to know measures of primary and</w:t>
      </w:r>
      <w:r w:rsidRPr="006A549A">
        <w:rPr>
          <w:rFonts w:ascii="TimesNewRomanPSMT" w:hAnsi="TimesNewRomanPSMT" w:cs="TimesNewRomanPSMT"/>
          <w:sz w:val="24"/>
          <w:szCs w:val="24"/>
          <w:lang w:val="en-US"/>
        </w:rPr>
        <w:t xml:space="preserve"> </w:t>
      </w:r>
      <w:r w:rsidR="007C700F" w:rsidRPr="006A549A">
        <w:rPr>
          <w:rFonts w:ascii="TimesNewRomanPSMT" w:hAnsi="TimesNewRomanPSMT" w:cs="TimesNewRomanPSMT"/>
          <w:sz w:val="24"/>
          <w:szCs w:val="24"/>
          <w:lang w:val="en-US"/>
        </w:rPr>
        <w:t>secondary prevention of the most common dental diseases.</w:t>
      </w:r>
    </w:p>
    <w:p w14:paraId="0D646BC7" w14:textId="77777777" w:rsidR="006A549A" w:rsidRPr="006A549A" w:rsidRDefault="006A549A" w:rsidP="006A549A">
      <w:pPr>
        <w:autoSpaceDE w:val="0"/>
        <w:autoSpaceDN w:val="0"/>
        <w:adjustRightInd w:val="0"/>
        <w:spacing w:after="0" w:line="240" w:lineRule="auto"/>
        <w:jc w:val="both"/>
        <w:rPr>
          <w:rFonts w:ascii="TimesNewRomanPSMT" w:hAnsi="TimesNewRomanPSMT" w:cs="TimesNewRomanPSMT"/>
          <w:sz w:val="24"/>
          <w:szCs w:val="24"/>
          <w:lang w:val="en-US"/>
        </w:rPr>
      </w:pPr>
    </w:p>
    <w:p w14:paraId="367EB710" w14:textId="7F60D186" w:rsidR="008538F9" w:rsidRPr="00984173" w:rsidRDefault="008538F9" w:rsidP="007C700F">
      <w:pPr>
        <w:pStyle w:val="ListParagraph"/>
        <w:spacing w:line="240" w:lineRule="auto"/>
        <w:jc w:val="both"/>
        <w:rPr>
          <w:rFonts w:ascii="Times New Roman" w:eastAsia="Times New Roman" w:hAnsi="Times New Roman" w:cs="Times New Roman"/>
          <w:color w:val="000000"/>
          <w:sz w:val="24"/>
          <w:szCs w:val="24"/>
          <w:lang w:val="en-GB" w:eastAsia="ru-RU"/>
        </w:rPr>
      </w:pPr>
      <w:r w:rsidRPr="00984173">
        <w:rPr>
          <w:rFonts w:ascii="Times New Roman" w:eastAsia="Times New Roman" w:hAnsi="Times New Roman" w:cs="Times New Roman"/>
          <w:b/>
          <w:bCs/>
          <w:color w:val="000000"/>
          <w:sz w:val="24"/>
          <w:szCs w:val="24"/>
          <w:lang w:val="en-GB" w:eastAsia="ru-RU"/>
        </w:rPr>
        <w:t>Content and logistic of the discipline</w:t>
      </w:r>
    </w:p>
    <w:tbl>
      <w:tblPr>
        <w:tblW w:w="0" w:type="auto"/>
        <w:tblCellMar>
          <w:left w:w="0" w:type="dxa"/>
          <w:right w:w="0" w:type="dxa"/>
        </w:tblCellMar>
        <w:tblLook w:val="04A0" w:firstRow="1" w:lastRow="0" w:firstColumn="1" w:lastColumn="0" w:noHBand="0" w:noVBand="1"/>
      </w:tblPr>
      <w:tblGrid>
        <w:gridCol w:w="2363"/>
        <w:gridCol w:w="2852"/>
        <w:gridCol w:w="4124"/>
      </w:tblGrid>
      <w:tr w:rsidR="008538F9" w:rsidRPr="00984173" w14:paraId="6211D6C0" w14:textId="77777777" w:rsidTr="007D5330">
        <w:tc>
          <w:tcPr>
            <w:tcW w:w="2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9EF0975" w14:textId="77777777" w:rsidR="000421A5" w:rsidRDefault="000421A5" w:rsidP="000421A5">
            <w:pPr>
              <w:autoSpaceDE w:val="0"/>
              <w:autoSpaceDN w:val="0"/>
              <w:adjustRightInd w:val="0"/>
              <w:spacing w:after="0" w:line="240" w:lineRule="auto"/>
              <w:jc w:val="both"/>
              <w:rPr>
                <w:rFonts w:ascii="TimesNewRomanPSMT" w:hAnsi="TimesNewRomanPSMT" w:cs="TimesNewRomanPSMT"/>
                <w:color w:val="222222"/>
                <w:sz w:val="24"/>
                <w:szCs w:val="24"/>
                <w:lang w:val="en-US"/>
              </w:rPr>
            </w:pPr>
            <w:proofErr w:type="spellStart"/>
            <w:r>
              <w:rPr>
                <w:rFonts w:ascii="TimesNewRomanPS-BoldMT" w:hAnsi="TimesNewRomanPS-BoldMT" w:cs="TimesNewRomanPS-BoldMT"/>
                <w:b/>
                <w:bCs/>
                <w:color w:val="222222"/>
                <w:sz w:val="24"/>
                <w:szCs w:val="24"/>
                <w:lang w:val="en-US"/>
              </w:rPr>
              <w:t>Тopic</w:t>
            </w:r>
            <w:proofErr w:type="spellEnd"/>
            <w:r>
              <w:rPr>
                <w:rFonts w:ascii="TimesNewRomanPS-BoldMT" w:hAnsi="TimesNewRomanPS-BoldMT" w:cs="TimesNewRomanPS-BoldMT"/>
                <w:b/>
                <w:bCs/>
                <w:color w:val="222222"/>
                <w:sz w:val="24"/>
                <w:szCs w:val="24"/>
                <w:lang w:val="en-US"/>
              </w:rPr>
              <w:t xml:space="preserve"> 1</w:t>
            </w:r>
            <w:r>
              <w:rPr>
                <w:rFonts w:ascii="TimesNewRomanPSMT" w:hAnsi="TimesNewRomanPSMT" w:cs="TimesNewRomanPSMT"/>
                <w:color w:val="222222"/>
                <w:sz w:val="24"/>
                <w:szCs w:val="24"/>
                <w:lang w:val="en-US"/>
              </w:rPr>
              <w:t>. Organization of dental care in Ukraine. Principles and methods of</w:t>
            </w:r>
          </w:p>
          <w:p w14:paraId="424AA432" w14:textId="77777777" w:rsidR="000421A5" w:rsidRDefault="000421A5" w:rsidP="000421A5">
            <w:pPr>
              <w:autoSpaceDE w:val="0"/>
              <w:autoSpaceDN w:val="0"/>
              <w:adjustRightInd w:val="0"/>
              <w:spacing w:after="0" w:line="240" w:lineRule="auto"/>
              <w:jc w:val="both"/>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 xml:space="preserve">dental </w:t>
            </w:r>
            <w:proofErr w:type="gramStart"/>
            <w:r>
              <w:rPr>
                <w:rFonts w:ascii="TimesNewRomanPSMT" w:hAnsi="TimesNewRomanPSMT" w:cs="TimesNewRomanPSMT"/>
                <w:color w:val="222222"/>
                <w:sz w:val="24"/>
                <w:szCs w:val="24"/>
                <w:lang w:val="en-US"/>
              </w:rPr>
              <w:t>patients</w:t>
            </w:r>
            <w:proofErr w:type="gramEnd"/>
            <w:r>
              <w:rPr>
                <w:rFonts w:ascii="TimesNewRomanPSMT" w:hAnsi="TimesNewRomanPSMT" w:cs="TimesNewRomanPSMT"/>
                <w:color w:val="222222"/>
                <w:sz w:val="24"/>
                <w:szCs w:val="24"/>
                <w:lang w:val="en-US"/>
              </w:rPr>
              <w:t xml:space="preserve"> examination. Temporary and permanent teeth, terms and</w:t>
            </w:r>
          </w:p>
          <w:p w14:paraId="4489F213" w14:textId="77777777" w:rsidR="000421A5" w:rsidRDefault="000421A5" w:rsidP="000421A5">
            <w:pPr>
              <w:autoSpaceDE w:val="0"/>
              <w:autoSpaceDN w:val="0"/>
              <w:adjustRightInd w:val="0"/>
              <w:spacing w:after="0" w:line="240" w:lineRule="auto"/>
              <w:jc w:val="both"/>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features of their physiological eruption. Non-carious lesions of the teeth.</w:t>
            </w:r>
          </w:p>
          <w:p w14:paraId="3641AD2A" w14:textId="7B18898E" w:rsidR="008538F9" w:rsidRPr="00984173" w:rsidRDefault="000421A5" w:rsidP="000421A5">
            <w:pPr>
              <w:spacing w:after="0" w:line="240" w:lineRule="auto"/>
              <w:jc w:val="both"/>
              <w:rPr>
                <w:rFonts w:ascii="Times New Roman" w:eastAsia="Times New Roman" w:hAnsi="Times New Roman" w:cs="Times New Roman"/>
                <w:sz w:val="24"/>
                <w:szCs w:val="24"/>
                <w:lang w:val="en-GB" w:eastAsia="ru-RU"/>
              </w:rPr>
            </w:pPr>
            <w:r>
              <w:rPr>
                <w:rFonts w:ascii="TimesNewRomanPSMT" w:hAnsi="TimesNewRomanPSMT" w:cs="TimesNewRomanPSMT"/>
                <w:color w:val="222222"/>
                <w:sz w:val="24"/>
                <w:szCs w:val="24"/>
                <w:lang w:val="en-US"/>
              </w:rPr>
              <w:t>Caries, pulpitis, periodontitis, general principles of treatment and prevention.</w:t>
            </w:r>
          </w:p>
        </w:tc>
        <w:tc>
          <w:tcPr>
            <w:tcW w:w="297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09D019F" w14:textId="5C100D4F" w:rsidR="008538F9" w:rsidRPr="00984173" w:rsidRDefault="000421A5" w:rsidP="007D5330">
            <w:pPr>
              <w:spacing w:after="0" w:line="240" w:lineRule="auto"/>
              <w:jc w:val="both"/>
              <w:rPr>
                <w:rFonts w:ascii="Times New Roman" w:eastAsia="Times New Roman" w:hAnsi="Times New Roman" w:cs="Times New Roman"/>
                <w:sz w:val="24"/>
                <w:szCs w:val="24"/>
                <w:lang w:val="en-GB" w:eastAsia="ru-RU"/>
              </w:rPr>
            </w:pPr>
            <w:r>
              <w:rPr>
                <w:rFonts w:ascii="Times New Roman" w:eastAsia="Times New Roman" w:hAnsi="Times New Roman" w:cs="Times New Roman"/>
                <w:sz w:val="24"/>
                <w:szCs w:val="24"/>
                <w:lang w:val="en-GB" w:eastAsia="ru-RU"/>
              </w:rPr>
              <w:t xml:space="preserve">XI/X </w:t>
            </w:r>
            <w:r w:rsidR="008538F9" w:rsidRPr="00984173">
              <w:rPr>
                <w:rFonts w:ascii="Times New Roman" w:eastAsia="Times New Roman" w:hAnsi="Times New Roman" w:cs="Times New Roman"/>
                <w:sz w:val="24"/>
                <w:szCs w:val="24"/>
                <w:lang w:val="en-GB" w:eastAsia="ru-RU"/>
              </w:rPr>
              <w:t>semester</w:t>
            </w:r>
          </w:p>
          <w:p w14:paraId="7253F0AC" w14:textId="6EDB893B" w:rsidR="008538F9" w:rsidRPr="00984173" w:rsidRDefault="008538F9" w:rsidP="007D5330">
            <w:pPr>
              <w:spacing w:after="0" w:line="240" w:lineRule="auto"/>
              <w:jc w:val="both"/>
              <w:rPr>
                <w:rFonts w:ascii="Times New Roman" w:eastAsia="Times New Roman" w:hAnsi="Times New Roman" w:cs="Times New Roman"/>
                <w:sz w:val="24"/>
                <w:szCs w:val="24"/>
                <w:lang w:val="en-GB" w:eastAsia="ru-RU"/>
              </w:rPr>
            </w:pPr>
          </w:p>
        </w:tc>
        <w:tc>
          <w:tcPr>
            <w:tcW w:w="42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55F739F" w14:textId="2E72A97C" w:rsidR="008538F9" w:rsidRPr="00984173" w:rsidRDefault="008538F9" w:rsidP="007D5330">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Practical classes №№ __</w:t>
            </w:r>
            <w:r w:rsidR="000421A5">
              <w:rPr>
                <w:rFonts w:ascii="Times New Roman" w:eastAsia="Times New Roman" w:hAnsi="Times New Roman" w:cs="Times New Roman"/>
                <w:sz w:val="24"/>
                <w:szCs w:val="24"/>
                <w:lang w:val="en-GB" w:eastAsia="ru-RU"/>
              </w:rPr>
              <w:t>1</w:t>
            </w:r>
            <w:r w:rsidRPr="00984173">
              <w:rPr>
                <w:rFonts w:ascii="Times New Roman" w:eastAsia="Times New Roman" w:hAnsi="Times New Roman" w:cs="Times New Roman"/>
                <w:sz w:val="24"/>
                <w:szCs w:val="24"/>
                <w:lang w:val="en-GB" w:eastAsia="ru-RU"/>
              </w:rPr>
              <w:t>___</w:t>
            </w:r>
          </w:p>
          <w:p w14:paraId="39E35A74" w14:textId="6DB9E8C8" w:rsidR="008538F9" w:rsidRPr="00984173" w:rsidRDefault="008538F9" w:rsidP="007D5330">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Topics for self- study №№ ___</w:t>
            </w:r>
            <w:r w:rsidR="000421A5">
              <w:rPr>
                <w:rFonts w:ascii="Times New Roman" w:eastAsia="Times New Roman" w:hAnsi="Times New Roman" w:cs="Times New Roman"/>
                <w:sz w:val="24"/>
                <w:szCs w:val="24"/>
                <w:lang w:val="en-GB" w:eastAsia="ru-RU"/>
              </w:rPr>
              <w:t>1</w:t>
            </w:r>
            <w:r w:rsidRPr="00984173">
              <w:rPr>
                <w:rFonts w:ascii="Times New Roman" w:eastAsia="Times New Roman" w:hAnsi="Times New Roman" w:cs="Times New Roman"/>
                <w:sz w:val="24"/>
                <w:szCs w:val="24"/>
                <w:lang w:val="en-GB" w:eastAsia="ru-RU"/>
              </w:rPr>
              <w:t>___</w:t>
            </w:r>
          </w:p>
        </w:tc>
      </w:tr>
      <w:tr w:rsidR="008538F9" w:rsidRPr="00984173" w14:paraId="25D2C961" w14:textId="77777777" w:rsidTr="007D5330">
        <w:tc>
          <w:tcPr>
            <w:tcW w:w="2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FA0A3B4" w14:textId="77777777" w:rsidR="000421A5" w:rsidRDefault="000421A5" w:rsidP="000421A5">
            <w:pPr>
              <w:autoSpaceDE w:val="0"/>
              <w:autoSpaceDN w:val="0"/>
              <w:adjustRightInd w:val="0"/>
              <w:spacing w:after="0" w:line="240" w:lineRule="auto"/>
              <w:rPr>
                <w:rFonts w:ascii="TimesNewRomanPSMT" w:hAnsi="TimesNewRomanPSMT" w:cs="TimesNewRomanPSMT"/>
                <w:color w:val="222222"/>
                <w:sz w:val="24"/>
                <w:szCs w:val="24"/>
                <w:lang w:val="en-US"/>
              </w:rPr>
            </w:pPr>
            <w:proofErr w:type="spellStart"/>
            <w:r>
              <w:rPr>
                <w:rFonts w:ascii="TimesNewRomanPS-BoldMT" w:hAnsi="TimesNewRomanPS-BoldMT" w:cs="TimesNewRomanPS-BoldMT"/>
                <w:b/>
                <w:bCs/>
                <w:color w:val="222222"/>
                <w:sz w:val="24"/>
                <w:szCs w:val="24"/>
                <w:lang w:val="en-US"/>
              </w:rPr>
              <w:t>Тopic</w:t>
            </w:r>
            <w:proofErr w:type="spellEnd"/>
            <w:r>
              <w:rPr>
                <w:rFonts w:ascii="TimesNewRomanPS-BoldMT" w:hAnsi="TimesNewRomanPS-BoldMT" w:cs="TimesNewRomanPS-BoldMT"/>
                <w:b/>
                <w:bCs/>
                <w:color w:val="222222"/>
                <w:sz w:val="24"/>
                <w:szCs w:val="24"/>
                <w:lang w:val="en-US"/>
              </w:rPr>
              <w:t xml:space="preserve"> 2. </w:t>
            </w:r>
            <w:r>
              <w:rPr>
                <w:rFonts w:ascii="TimesNewRomanPSMT" w:hAnsi="TimesNewRomanPSMT" w:cs="TimesNewRomanPSMT"/>
                <w:color w:val="222222"/>
                <w:sz w:val="24"/>
                <w:szCs w:val="24"/>
                <w:lang w:val="en-US"/>
              </w:rPr>
              <w:t>Inflammatory diseases of the maxillo-facial area: periostitis,</w:t>
            </w:r>
          </w:p>
          <w:p w14:paraId="60B52234" w14:textId="77777777" w:rsidR="000421A5" w:rsidRDefault="000421A5" w:rsidP="000421A5">
            <w:pPr>
              <w:autoSpaceDE w:val="0"/>
              <w:autoSpaceDN w:val="0"/>
              <w:adjustRightInd w:val="0"/>
              <w:spacing w:after="0" w:line="240" w:lineRule="auto"/>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 xml:space="preserve">lymphadenitis, osteomyelitis, maxillary sinusitis, </w:t>
            </w:r>
            <w:proofErr w:type="spellStart"/>
            <w:r>
              <w:rPr>
                <w:rFonts w:ascii="TimesNewRomanPSMT" w:hAnsi="TimesNewRomanPSMT" w:cs="TimesNewRomanPSMT"/>
                <w:color w:val="222222"/>
                <w:sz w:val="24"/>
                <w:szCs w:val="24"/>
                <w:lang w:val="en-US"/>
              </w:rPr>
              <w:t>sialoadenitis</w:t>
            </w:r>
            <w:proofErr w:type="spellEnd"/>
            <w:r>
              <w:rPr>
                <w:rFonts w:ascii="TimesNewRomanPSMT" w:hAnsi="TimesNewRomanPSMT" w:cs="TimesNewRomanPSMT"/>
                <w:color w:val="222222"/>
                <w:sz w:val="24"/>
                <w:szCs w:val="24"/>
                <w:lang w:val="en-US"/>
              </w:rPr>
              <w:t>, abscesses and</w:t>
            </w:r>
          </w:p>
          <w:p w14:paraId="1FEE21B9" w14:textId="77777777" w:rsidR="000421A5" w:rsidRDefault="000421A5" w:rsidP="000421A5">
            <w:pPr>
              <w:autoSpaceDE w:val="0"/>
              <w:autoSpaceDN w:val="0"/>
              <w:adjustRightInd w:val="0"/>
              <w:spacing w:after="0" w:line="240" w:lineRule="auto"/>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phlegmons of the maxilla-facial area - etiology, pathogenesis, clinical</w:t>
            </w:r>
          </w:p>
          <w:p w14:paraId="61686FF2" w14:textId="0D908137" w:rsidR="008538F9" w:rsidRPr="00984173" w:rsidRDefault="000421A5" w:rsidP="000421A5">
            <w:pPr>
              <w:spacing w:after="0" w:line="240" w:lineRule="auto"/>
              <w:jc w:val="both"/>
              <w:rPr>
                <w:rFonts w:ascii="Times New Roman" w:eastAsia="Times New Roman" w:hAnsi="Times New Roman" w:cs="Times New Roman"/>
                <w:sz w:val="24"/>
                <w:szCs w:val="24"/>
                <w:lang w:val="en-GB" w:eastAsia="ru-RU"/>
              </w:rPr>
            </w:pPr>
            <w:r>
              <w:rPr>
                <w:rFonts w:ascii="TimesNewRomanPSMT" w:hAnsi="TimesNewRomanPSMT" w:cs="TimesNewRomanPSMT"/>
                <w:color w:val="222222"/>
                <w:sz w:val="24"/>
                <w:szCs w:val="24"/>
                <w:lang w:val="en-US"/>
              </w:rPr>
              <w:t>manifestations, diagnosis, treatment</w:t>
            </w:r>
          </w:p>
        </w:tc>
        <w:tc>
          <w:tcPr>
            <w:tcW w:w="297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E9B7BD7" w14:textId="78556048" w:rsidR="008538F9" w:rsidRPr="00984173" w:rsidRDefault="000421A5" w:rsidP="007D5330">
            <w:pPr>
              <w:spacing w:after="0" w:line="240" w:lineRule="auto"/>
              <w:jc w:val="both"/>
              <w:rPr>
                <w:rFonts w:ascii="Times New Roman" w:eastAsia="Times New Roman" w:hAnsi="Times New Roman" w:cs="Times New Roman"/>
                <w:sz w:val="24"/>
                <w:szCs w:val="24"/>
                <w:lang w:val="en-GB" w:eastAsia="ru-RU"/>
              </w:rPr>
            </w:pPr>
            <w:r>
              <w:rPr>
                <w:rFonts w:ascii="Times New Roman" w:eastAsia="Times New Roman" w:hAnsi="Times New Roman" w:cs="Times New Roman"/>
                <w:sz w:val="24"/>
                <w:szCs w:val="24"/>
                <w:lang w:val="en-GB" w:eastAsia="ru-RU"/>
              </w:rPr>
              <w:t xml:space="preserve">XI/X </w:t>
            </w:r>
            <w:r w:rsidRPr="00984173">
              <w:rPr>
                <w:rFonts w:ascii="Times New Roman" w:eastAsia="Times New Roman" w:hAnsi="Times New Roman" w:cs="Times New Roman"/>
                <w:sz w:val="24"/>
                <w:szCs w:val="24"/>
                <w:lang w:val="en-GB" w:eastAsia="ru-RU"/>
              </w:rPr>
              <w:t>semester</w:t>
            </w:r>
          </w:p>
        </w:tc>
        <w:tc>
          <w:tcPr>
            <w:tcW w:w="42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AAD0E6D" w14:textId="7A46C8E3" w:rsidR="000421A5" w:rsidRPr="00984173" w:rsidRDefault="008538F9" w:rsidP="000421A5">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 </w:t>
            </w:r>
            <w:r w:rsidR="000421A5" w:rsidRPr="00984173">
              <w:rPr>
                <w:rFonts w:ascii="Times New Roman" w:eastAsia="Times New Roman" w:hAnsi="Times New Roman" w:cs="Times New Roman"/>
                <w:sz w:val="24"/>
                <w:szCs w:val="24"/>
                <w:lang w:val="en-GB" w:eastAsia="ru-RU"/>
              </w:rPr>
              <w:t>Practical classes №№ __</w:t>
            </w:r>
            <w:r w:rsidR="000421A5">
              <w:rPr>
                <w:rFonts w:ascii="Times New Roman" w:eastAsia="Times New Roman" w:hAnsi="Times New Roman" w:cs="Times New Roman"/>
                <w:sz w:val="24"/>
                <w:szCs w:val="24"/>
                <w:lang w:val="en-GB" w:eastAsia="ru-RU"/>
              </w:rPr>
              <w:t>2</w:t>
            </w:r>
            <w:r w:rsidR="000421A5" w:rsidRPr="00984173">
              <w:rPr>
                <w:rFonts w:ascii="Times New Roman" w:eastAsia="Times New Roman" w:hAnsi="Times New Roman" w:cs="Times New Roman"/>
                <w:sz w:val="24"/>
                <w:szCs w:val="24"/>
                <w:lang w:val="en-GB" w:eastAsia="ru-RU"/>
              </w:rPr>
              <w:t>___</w:t>
            </w:r>
          </w:p>
          <w:p w14:paraId="2DEADAA5" w14:textId="703097E6" w:rsidR="008538F9" w:rsidRPr="00984173" w:rsidRDefault="000421A5" w:rsidP="000421A5">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Topics for self- study №№ ___</w:t>
            </w:r>
            <w:r>
              <w:rPr>
                <w:rFonts w:ascii="Times New Roman" w:eastAsia="Times New Roman" w:hAnsi="Times New Roman" w:cs="Times New Roman"/>
                <w:sz w:val="24"/>
                <w:szCs w:val="24"/>
                <w:lang w:val="en-GB" w:eastAsia="ru-RU"/>
              </w:rPr>
              <w:t>2</w:t>
            </w:r>
            <w:r w:rsidRPr="00984173">
              <w:rPr>
                <w:rFonts w:ascii="Times New Roman" w:eastAsia="Times New Roman" w:hAnsi="Times New Roman" w:cs="Times New Roman"/>
                <w:sz w:val="24"/>
                <w:szCs w:val="24"/>
                <w:lang w:val="en-GB" w:eastAsia="ru-RU"/>
              </w:rPr>
              <w:t>___</w:t>
            </w:r>
          </w:p>
        </w:tc>
      </w:tr>
      <w:tr w:rsidR="008538F9" w:rsidRPr="00984173" w14:paraId="6A23A0B0" w14:textId="77777777" w:rsidTr="007D5330">
        <w:tc>
          <w:tcPr>
            <w:tcW w:w="2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83802E8" w14:textId="77777777" w:rsidR="000421A5" w:rsidRDefault="000421A5" w:rsidP="000421A5">
            <w:pPr>
              <w:autoSpaceDE w:val="0"/>
              <w:autoSpaceDN w:val="0"/>
              <w:adjustRightInd w:val="0"/>
              <w:spacing w:after="0" w:line="240" w:lineRule="auto"/>
              <w:rPr>
                <w:rFonts w:ascii="TimesNewRomanPSMT" w:hAnsi="TimesNewRomanPSMT" w:cs="TimesNewRomanPSMT"/>
                <w:color w:val="222222"/>
                <w:sz w:val="24"/>
                <w:szCs w:val="24"/>
                <w:lang w:val="en-US"/>
              </w:rPr>
            </w:pPr>
            <w:proofErr w:type="spellStart"/>
            <w:r>
              <w:rPr>
                <w:rFonts w:ascii="TimesNewRomanPS-BoldMT" w:hAnsi="TimesNewRomanPS-BoldMT" w:cs="TimesNewRomanPS-BoldMT"/>
                <w:b/>
                <w:bCs/>
                <w:color w:val="222222"/>
                <w:sz w:val="24"/>
                <w:szCs w:val="24"/>
                <w:lang w:val="en-US"/>
              </w:rPr>
              <w:t>Тopic</w:t>
            </w:r>
            <w:proofErr w:type="spellEnd"/>
            <w:r>
              <w:rPr>
                <w:rFonts w:ascii="TimesNewRomanPS-BoldMT" w:hAnsi="TimesNewRomanPS-BoldMT" w:cs="TimesNewRomanPS-BoldMT"/>
                <w:b/>
                <w:bCs/>
                <w:color w:val="222222"/>
                <w:sz w:val="24"/>
                <w:szCs w:val="24"/>
                <w:lang w:val="en-US"/>
              </w:rPr>
              <w:t xml:space="preserve"> 3. </w:t>
            </w:r>
            <w:r>
              <w:rPr>
                <w:rFonts w:ascii="TimesNewRomanPSMT" w:hAnsi="TimesNewRomanPSMT" w:cs="TimesNewRomanPSMT"/>
                <w:color w:val="222222"/>
                <w:sz w:val="24"/>
                <w:szCs w:val="24"/>
                <w:lang w:val="en-US"/>
              </w:rPr>
              <w:t>Diseases of the oral mucosa and periodontal tissues - etiology,</w:t>
            </w:r>
          </w:p>
          <w:p w14:paraId="47D464B5" w14:textId="77777777" w:rsidR="000421A5" w:rsidRDefault="000421A5" w:rsidP="000421A5">
            <w:pPr>
              <w:autoSpaceDE w:val="0"/>
              <w:autoSpaceDN w:val="0"/>
              <w:adjustRightInd w:val="0"/>
              <w:spacing w:after="0" w:line="240" w:lineRule="auto"/>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pathogenesis, clinical manifestations, diagnosis, treatment. Manifestations of</w:t>
            </w:r>
          </w:p>
          <w:p w14:paraId="3A285935" w14:textId="77777777" w:rsidR="000421A5" w:rsidRDefault="000421A5" w:rsidP="000421A5">
            <w:pPr>
              <w:autoSpaceDE w:val="0"/>
              <w:autoSpaceDN w:val="0"/>
              <w:adjustRightInd w:val="0"/>
              <w:spacing w:after="0" w:line="240" w:lineRule="auto"/>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somatic diseases in the maxillofacial area. Tumors and precancerous lesions</w:t>
            </w:r>
          </w:p>
          <w:p w14:paraId="2284551F" w14:textId="38F31DD9" w:rsidR="008538F9" w:rsidRPr="00984173" w:rsidRDefault="000421A5" w:rsidP="000421A5">
            <w:pPr>
              <w:spacing w:after="0" w:line="240" w:lineRule="auto"/>
              <w:jc w:val="both"/>
              <w:rPr>
                <w:rFonts w:ascii="Times New Roman" w:eastAsia="Times New Roman" w:hAnsi="Times New Roman" w:cs="Times New Roman"/>
                <w:sz w:val="24"/>
                <w:szCs w:val="24"/>
                <w:lang w:val="en-GB" w:eastAsia="ru-RU"/>
              </w:rPr>
            </w:pPr>
            <w:r>
              <w:rPr>
                <w:rFonts w:ascii="TimesNewRomanPSMT" w:hAnsi="TimesNewRomanPSMT" w:cs="TimesNewRomanPSMT"/>
                <w:color w:val="222222"/>
                <w:sz w:val="24"/>
                <w:szCs w:val="24"/>
                <w:lang w:val="en-US"/>
              </w:rPr>
              <w:t>of the lips red border and oral mucosa.</w:t>
            </w:r>
          </w:p>
        </w:tc>
        <w:tc>
          <w:tcPr>
            <w:tcW w:w="297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9C259A8" w14:textId="279059F4" w:rsidR="008538F9" w:rsidRPr="00984173" w:rsidRDefault="000421A5" w:rsidP="007D5330">
            <w:pPr>
              <w:spacing w:after="0" w:line="240" w:lineRule="auto"/>
              <w:jc w:val="both"/>
              <w:rPr>
                <w:rFonts w:ascii="Times New Roman" w:eastAsia="Times New Roman" w:hAnsi="Times New Roman" w:cs="Times New Roman"/>
                <w:sz w:val="24"/>
                <w:szCs w:val="24"/>
                <w:lang w:val="en-GB" w:eastAsia="ru-RU"/>
              </w:rPr>
            </w:pPr>
            <w:r>
              <w:rPr>
                <w:rFonts w:ascii="Times New Roman" w:eastAsia="Times New Roman" w:hAnsi="Times New Roman" w:cs="Times New Roman"/>
                <w:sz w:val="24"/>
                <w:szCs w:val="24"/>
                <w:lang w:val="en-GB" w:eastAsia="ru-RU"/>
              </w:rPr>
              <w:t xml:space="preserve">XI/X </w:t>
            </w:r>
            <w:r w:rsidRPr="00984173">
              <w:rPr>
                <w:rFonts w:ascii="Times New Roman" w:eastAsia="Times New Roman" w:hAnsi="Times New Roman" w:cs="Times New Roman"/>
                <w:sz w:val="24"/>
                <w:szCs w:val="24"/>
                <w:lang w:val="en-GB" w:eastAsia="ru-RU"/>
              </w:rPr>
              <w:t>semester</w:t>
            </w:r>
          </w:p>
        </w:tc>
        <w:tc>
          <w:tcPr>
            <w:tcW w:w="42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340444D" w14:textId="2500C60A" w:rsidR="000421A5" w:rsidRPr="00984173" w:rsidRDefault="008538F9" w:rsidP="000421A5">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 </w:t>
            </w:r>
            <w:r w:rsidR="000421A5" w:rsidRPr="00984173">
              <w:rPr>
                <w:rFonts w:ascii="Times New Roman" w:eastAsia="Times New Roman" w:hAnsi="Times New Roman" w:cs="Times New Roman"/>
                <w:sz w:val="24"/>
                <w:szCs w:val="24"/>
                <w:lang w:val="en-GB" w:eastAsia="ru-RU"/>
              </w:rPr>
              <w:t>Practical classes №№ __</w:t>
            </w:r>
            <w:r w:rsidR="000421A5">
              <w:rPr>
                <w:rFonts w:ascii="Times New Roman" w:eastAsia="Times New Roman" w:hAnsi="Times New Roman" w:cs="Times New Roman"/>
                <w:sz w:val="24"/>
                <w:szCs w:val="24"/>
                <w:lang w:val="en-GB" w:eastAsia="ru-RU"/>
              </w:rPr>
              <w:t>3</w:t>
            </w:r>
            <w:r w:rsidR="000421A5" w:rsidRPr="00984173">
              <w:rPr>
                <w:rFonts w:ascii="Times New Roman" w:eastAsia="Times New Roman" w:hAnsi="Times New Roman" w:cs="Times New Roman"/>
                <w:sz w:val="24"/>
                <w:szCs w:val="24"/>
                <w:lang w:val="en-GB" w:eastAsia="ru-RU"/>
              </w:rPr>
              <w:t>___</w:t>
            </w:r>
          </w:p>
          <w:p w14:paraId="3FF6623D" w14:textId="1A18F779" w:rsidR="008538F9" w:rsidRPr="00984173" w:rsidRDefault="000421A5" w:rsidP="000421A5">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Topics for self- study №№ ___</w:t>
            </w:r>
            <w:r>
              <w:rPr>
                <w:rFonts w:ascii="Times New Roman" w:eastAsia="Times New Roman" w:hAnsi="Times New Roman" w:cs="Times New Roman"/>
                <w:sz w:val="24"/>
                <w:szCs w:val="24"/>
                <w:lang w:val="en-GB" w:eastAsia="ru-RU"/>
              </w:rPr>
              <w:t>3</w:t>
            </w:r>
            <w:r w:rsidRPr="00984173">
              <w:rPr>
                <w:rFonts w:ascii="Times New Roman" w:eastAsia="Times New Roman" w:hAnsi="Times New Roman" w:cs="Times New Roman"/>
                <w:sz w:val="24"/>
                <w:szCs w:val="24"/>
                <w:lang w:val="en-GB" w:eastAsia="ru-RU"/>
              </w:rPr>
              <w:t>___</w:t>
            </w:r>
          </w:p>
        </w:tc>
      </w:tr>
      <w:tr w:rsidR="000421A5" w:rsidRPr="00984173" w14:paraId="4665B600" w14:textId="77777777" w:rsidTr="007D5330">
        <w:tc>
          <w:tcPr>
            <w:tcW w:w="2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5AE25F5" w14:textId="77777777" w:rsidR="000421A5" w:rsidRDefault="000421A5" w:rsidP="000421A5">
            <w:pPr>
              <w:autoSpaceDE w:val="0"/>
              <w:autoSpaceDN w:val="0"/>
              <w:adjustRightInd w:val="0"/>
              <w:spacing w:after="0" w:line="240" w:lineRule="auto"/>
              <w:rPr>
                <w:rFonts w:ascii="TimesNewRomanPSMT" w:hAnsi="TimesNewRomanPSMT" w:cs="TimesNewRomanPSMT"/>
                <w:color w:val="222222"/>
                <w:sz w:val="24"/>
                <w:szCs w:val="24"/>
                <w:lang w:val="en-US"/>
              </w:rPr>
            </w:pPr>
            <w:proofErr w:type="spellStart"/>
            <w:r>
              <w:rPr>
                <w:rFonts w:ascii="TimesNewRomanPS-BoldMT" w:hAnsi="TimesNewRomanPS-BoldMT" w:cs="TimesNewRomanPS-BoldMT"/>
                <w:b/>
                <w:bCs/>
                <w:color w:val="222222"/>
                <w:sz w:val="24"/>
                <w:szCs w:val="24"/>
                <w:lang w:val="en-US"/>
              </w:rPr>
              <w:t>Тopic</w:t>
            </w:r>
            <w:proofErr w:type="spellEnd"/>
            <w:r>
              <w:rPr>
                <w:rFonts w:ascii="TimesNewRomanPS-BoldMT" w:hAnsi="TimesNewRomanPS-BoldMT" w:cs="TimesNewRomanPS-BoldMT"/>
                <w:b/>
                <w:bCs/>
                <w:color w:val="222222"/>
                <w:sz w:val="24"/>
                <w:szCs w:val="24"/>
                <w:lang w:val="en-US"/>
              </w:rPr>
              <w:t xml:space="preserve"> 4. </w:t>
            </w:r>
            <w:r>
              <w:rPr>
                <w:rFonts w:ascii="TimesNewRomanPSMT" w:hAnsi="TimesNewRomanPSMT" w:cs="TimesNewRomanPSMT"/>
                <w:color w:val="222222"/>
                <w:sz w:val="24"/>
                <w:szCs w:val="24"/>
                <w:lang w:val="en-US"/>
              </w:rPr>
              <w:t xml:space="preserve">Traumatic injuries of hard and </w:t>
            </w:r>
            <w:r>
              <w:rPr>
                <w:rFonts w:ascii="TimesNewRomanPSMT" w:hAnsi="TimesNewRomanPSMT" w:cs="TimesNewRomanPSMT"/>
                <w:color w:val="222222"/>
                <w:sz w:val="24"/>
                <w:szCs w:val="24"/>
                <w:lang w:val="en-US"/>
              </w:rPr>
              <w:lastRenderedPageBreak/>
              <w:t>soft tissues of the maxilla-facial</w:t>
            </w:r>
          </w:p>
          <w:p w14:paraId="24F2F3AF" w14:textId="77777777" w:rsidR="000421A5" w:rsidRDefault="000421A5" w:rsidP="000421A5">
            <w:pPr>
              <w:autoSpaceDE w:val="0"/>
              <w:autoSpaceDN w:val="0"/>
              <w:adjustRightInd w:val="0"/>
              <w:spacing w:after="0" w:line="240" w:lineRule="auto"/>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area. Peculiarities of surgical treatment, general principles of treatment,</w:t>
            </w:r>
          </w:p>
          <w:p w14:paraId="16580DEE" w14:textId="177B4596" w:rsidR="000421A5" w:rsidRPr="00984173" w:rsidRDefault="000421A5" w:rsidP="000421A5">
            <w:pPr>
              <w:spacing w:after="0" w:line="240" w:lineRule="auto"/>
              <w:jc w:val="both"/>
              <w:rPr>
                <w:rFonts w:ascii="Times New Roman" w:eastAsia="Times New Roman" w:hAnsi="Times New Roman" w:cs="Times New Roman"/>
                <w:sz w:val="24"/>
                <w:szCs w:val="24"/>
                <w:lang w:val="en-GB" w:eastAsia="ru-RU"/>
              </w:rPr>
            </w:pPr>
            <w:r>
              <w:rPr>
                <w:rFonts w:ascii="TimesNewRomanPSMT" w:hAnsi="TimesNewRomanPSMT" w:cs="TimesNewRomanPSMT"/>
                <w:color w:val="222222"/>
                <w:sz w:val="24"/>
                <w:szCs w:val="24"/>
                <w:lang w:val="en-US"/>
              </w:rPr>
              <w:t>prevention of early and late complications.</w:t>
            </w:r>
          </w:p>
        </w:tc>
        <w:tc>
          <w:tcPr>
            <w:tcW w:w="297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B1B17D6" w14:textId="5813DF82" w:rsidR="000421A5" w:rsidRPr="00984173" w:rsidRDefault="000421A5" w:rsidP="007D5330">
            <w:pPr>
              <w:spacing w:after="0" w:line="240" w:lineRule="auto"/>
              <w:jc w:val="both"/>
              <w:rPr>
                <w:rFonts w:ascii="Times New Roman" w:eastAsia="Times New Roman" w:hAnsi="Times New Roman" w:cs="Times New Roman"/>
                <w:sz w:val="24"/>
                <w:szCs w:val="24"/>
                <w:lang w:val="en-GB" w:eastAsia="ru-RU"/>
              </w:rPr>
            </w:pPr>
            <w:r>
              <w:rPr>
                <w:rFonts w:ascii="Times New Roman" w:eastAsia="Times New Roman" w:hAnsi="Times New Roman" w:cs="Times New Roman"/>
                <w:sz w:val="24"/>
                <w:szCs w:val="24"/>
                <w:lang w:val="en-GB" w:eastAsia="ru-RU"/>
              </w:rPr>
              <w:lastRenderedPageBreak/>
              <w:t xml:space="preserve">XI/X </w:t>
            </w:r>
            <w:r w:rsidRPr="00984173">
              <w:rPr>
                <w:rFonts w:ascii="Times New Roman" w:eastAsia="Times New Roman" w:hAnsi="Times New Roman" w:cs="Times New Roman"/>
                <w:sz w:val="24"/>
                <w:szCs w:val="24"/>
                <w:lang w:val="en-GB" w:eastAsia="ru-RU"/>
              </w:rPr>
              <w:t>semester</w:t>
            </w:r>
          </w:p>
        </w:tc>
        <w:tc>
          <w:tcPr>
            <w:tcW w:w="42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ADA9B4C" w14:textId="2AFF332C" w:rsidR="000421A5" w:rsidRPr="00984173" w:rsidRDefault="000421A5" w:rsidP="000421A5">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Practical classes №№ __</w:t>
            </w:r>
            <w:r>
              <w:rPr>
                <w:rFonts w:ascii="Times New Roman" w:eastAsia="Times New Roman" w:hAnsi="Times New Roman" w:cs="Times New Roman"/>
                <w:sz w:val="24"/>
                <w:szCs w:val="24"/>
                <w:lang w:val="en-GB" w:eastAsia="ru-RU"/>
              </w:rPr>
              <w:t>4</w:t>
            </w:r>
            <w:r w:rsidRPr="00984173">
              <w:rPr>
                <w:rFonts w:ascii="Times New Roman" w:eastAsia="Times New Roman" w:hAnsi="Times New Roman" w:cs="Times New Roman"/>
                <w:sz w:val="24"/>
                <w:szCs w:val="24"/>
                <w:lang w:val="en-GB" w:eastAsia="ru-RU"/>
              </w:rPr>
              <w:t>___</w:t>
            </w:r>
          </w:p>
          <w:p w14:paraId="696E454E" w14:textId="08231534" w:rsidR="000421A5" w:rsidRPr="00984173" w:rsidRDefault="000421A5" w:rsidP="000421A5">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Topics for self- study №№ ___</w:t>
            </w:r>
            <w:r>
              <w:rPr>
                <w:rFonts w:ascii="Times New Roman" w:eastAsia="Times New Roman" w:hAnsi="Times New Roman" w:cs="Times New Roman"/>
                <w:sz w:val="24"/>
                <w:szCs w:val="24"/>
                <w:lang w:val="en-GB" w:eastAsia="ru-RU"/>
              </w:rPr>
              <w:t>4</w:t>
            </w:r>
            <w:r w:rsidRPr="00984173">
              <w:rPr>
                <w:rFonts w:ascii="Times New Roman" w:eastAsia="Times New Roman" w:hAnsi="Times New Roman" w:cs="Times New Roman"/>
                <w:sz w:val="24"/>
                <w:szCs w:val="24"/>
                <w:lang w:val="en-GB" w:eastAsia="ru-RU"/>
              </w:rPr>
              <w:t>___</w:t>
            </w:r>
          </w:p>
        </w:tc>
      </w:tr>
      <w:tr w:rsidR="000421A5" w:rsidRPr="00984173" w14:paraId="3CCABAD7" w14:textId="77777777" w:rsidTr="007D5330">
        <w:tc>
          <w:tcPr>
            <w:tcW w:w="2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1DFFDC8" w14:textId="2D02C487" w:rsidR="000421A5" w:rsidRPr="00984173" w:rsidRDefault="000421A5" w:rsidP="007D5330">
            <w:pPr>
              <w:spacing w:after="0" w:line="240" w:lineRule="auto"/>
              <w:jc w:val="both"/>
              <w:rPr>
                <w:rFonts w:ascii="Times New Roman" w:eastAsia="Times New Roman" w:hAnsi="Times New Roman" w:cs="Times New Roman"/>
                <w:sz w:val="24"/>
                <w:szCs w:val="24"/>
                <w:lang w:val="en-GB" w:eastAsia="ru-RU"/>
              </w:rPr>
            </w:pPr>
            <w:proofErr w:type="spellStart"/>
            <w:r>
              <w:rPr>
                <w:rFonts w:ascii="TimesNewRomanPS-BoldMT" w:hAnsi="TimesNewRomanPS-BoldMT" w:cs="TimesNewRomanPS-BoldMT"/>
                <w:b/>
                <w:bCs/>
                <w:color w:val="222222"/>
                <w:sz w:val="24"/>
                <w:szCs w:val="24"/>
                <w:lang w:val="en-US"/>
              </w:rPr>
              <w:t>Тopic</w:t>
            </w:r>
            <w:proofErr w:type="spellEnd"/>
            <w:r>
              <w:rPr>
                <w:rFonts w:ascii="TimesNewRomanPS-BoldMT" w:hAnsi="TimesNewRomanPS-BoldMT" w:cs="TimesNewRomanPS-BoldMT"/>
                <w:b/>
                <w:bCs/>
                <w:color w:val="222222"/>
                <w:sz w:val="24"/>
                <w:szCs w:val="24"/>
                <w:lang w:val="en-US"/>
              </w:rPr>
              <w:t xml:space="preserve"> 5. </w:t>
            </w:r>
            <w:r>
              <w:rPr>
                <w:rFonts w:ascii="TimesNewRomanPSMT" w:hAnsi="TimesNewRomanPSMT" w:cs="TimesNewRomanPSMT"/>
                <w:color w:val="222222"/>
                <w:sz w:val="24"/>
                <w:szCs w:val="24"/>
                <w:lang w:val="en-US"/>
              </w:rPr>
              <w:t>Summary lesson.</w:t>
            </w:r>
          </w:p>
        </w:tc>
        <w:tc>
          <w:tcPr>
            <w:tcW w:w="297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917DD96" w14:textId="478518C4" w:rsidR="000421A5" w:rsidRPr="00984173" w:rsidRDefault="000421A5" w:rsidP="007D5330">
            <w:pPr>
              <w:spacing w:after="0" w:line="240" w:lineRule="auto"/>
              <w:jc w:val="both"/>
              <w:rPr>
                <w:rFonts w:ascii="Times New Roman" w:eastAsia="Times New Roman" w:hAnsi="Times New Roman" w:cs="Times New Roman"/>
                <w:sz w:val="24"/>
                <w:szCs w:val="24"/>
                <w:lang w:val="en-GB" w:eastAsia="ru-RU"/>
              </w:rPr>
            </w:pPr>
            <w:r>
              <w:rPr>
                <w:rFonts w:ascii="Times New Roman" w:eastAsia="Times New Roman" w:hAnsi="Times New Roman" w:cs="Times New Roman"/>
                <w:sz w:val="24"/>
                <w:szCs w:val="24"/>
                <w:lang w:val="en-GB" w:eastAsia="ru-RU"/>
              </w:rPr>
              <w:t xml:space="preserve">XI/X </w:t>
            </w:r>
            <w:r w:rsidRPr="00984173">
              <w:rPr>
                <w:rFonts w:ascii="Times New Roman" w:eastAsia="Times New Roman" w:hAnsi="Times New Roman" w:cs="Times New Roman"/>
                <w:sz w:val="24"/>
                <w:szCs w:val="24"/>
                <w:lang w:val="en-GB" w:eastAsia="ru-RU"/>
              </w:rPr>
              <w:t>semester</w:t>
            </w:r>
          </w:p>
        </w:tc>
        <w:tc>
          <w:tcPr>
            <w:tcW w:w="42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4F1297B" w14:textId="0F1C93D0" w:rsidR="000421A5" w:rsidRPr="00984173" w:rsidRDefault="000421A5" w:rsidP="000421A5">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Practical classes №№ __</w:t>
            </w:r>
            <w:r>
              <w:rPr>
                <w:rFonts w:ascii="Times New Roman" w:eastAsia="Times New Roman" w:hAnsi="Times New Roman" w:cs="Times New Roman"/>
                <w:sz w:val="24"/>
                <w:szCs w:val="24"/>
                <w:lang w:val="en-GB" w:eastAsia="ru-RU"/>
              </w:rPr>
              <w:t>5</w:t>
            </w:r>
            <w:r w:rsidRPr="00984173">
              <w:rPr>
                <w:rFonts w:ascii="Times New Roman" w:eastAsia="Times New Roman" w:hAnsi="Times New Roman" w:cs="Times New Roman"/>
                <w:sz w:val="24"/>
                <w:szCs w:val="24"/>
                <w:lang w:val="en-GB" w:eastAsia="ru-RU"/>
              </w:rPr>
              <w:t>___</w:t>
            </w:r>
          </w:p>
          <w:p w14:paraId="539CADF7" w14:textId="21704F66" w:rsidR="000421A5" w:rsidRPr="00984173" w:rsidRDefault="000421A5" w:rsidP="000421A5">
            <w:pPr>
              <w:spacing w:after="0" w:line="240" w:lineRule="auto"/>
              <w:jc w:val="both"/>
              <w:rPr>
                <w:rFonts w:ascii="Times New Roman" w:eastAsia="Times New Roman" w:hAnsi="Times New Roman" w:cs="Times New Roman"/>
                <w:sz w:val="24"/>
                <w:szCs w:val="24"/>
                <w:lang w:val="en-GB" w:eastAsia="ru-RU"/>
              </w:rPr>
            </w:pPr>
            <w:r w:rsidRPr="00984173">
              <w:rPr>
                <w:rFonts w:ascii="Times New Roman" w:eastAsia="Times New Roman" w:hAnsi="Times New Roman" w:cs="Times New Roman"/>
                <w:sz w:val="24"/>
                <w:szCs w:val="24"/>
                <w:lang w:val="en-GB" w:eastAsia="ru-RU"/>
              </w:rPr>
              <w:t>Topics for self- study №№ ___</w:t>
            </w:r>
            <w:r>
              <w:rPr>
                <w:rFonts w:ascii="Times New Roman" w:eastAsia="Times New Roman" w:hAnsi="Times New Roman" w:cs="Times New Roman"/>
                <w:sz w:val="24"/>
                <w:szCs w:val="24"/>
                <w:lang w:val="en-GB" w:eastAsia="ru-RU"/>
              </w:rPr>
              <w:t>5</w:t>
            </w:r>
            <w:r w:rsidRPr="00984173">
              <w:rPr>
                <w:rFonts w:ascii="Times New Roman" w:eastAsia="Times New Roman" w:hAnsi="Times New Roman" w:cs="Times New Roman"/>
                <w:sz w:val="24"/>
                <w:szCs w:val="24"/>
                <w:lang w:val="en-GB" w:eastAsia="ru-RU"/>
              </w:rPr>
              <w:t>___</w:t>
            </w:r>
          </w:p>
        </w:tc>
      </w:tr>
    </w:tbl>
    <w:p w14:paraId="73D87AAB" w14:textId="33B37CA4" w:rsidR="008538F9" w:rsidRPr="00984173" w:rsidRDefault="008538F9" w:rsidP="008538F9">
      <w:pPr>
        <w:spacing w:line="240" w:lineRule="auto"/>
        <w:ind w:left="720"/>
        <w:jc w:val="both"/>
        <w:rPr>
          <w:rFonts w:ascii="Times New Roman" w:eastAsia="Times New Roman" w:hAnsi="Times New Roman" w:cs="Times New Roman"/>
          <w:color w:val="000000"/>
          <w:sz w:val="27"/>
          <w:szCs w:val="27"/>
          <w:lang w:val="en-GB" w:eastAsia="ru-RU"/>
        </w:rPr>
      </w:pPr>
      <w:r w:rsidRPr="00984173">
        <w:rPr>
          <w:rFonts w:ascii="Times New Roman" w:eastAsia="Times New Roman" w:hAnsi="Times New Roman" w:cs="Times New Roman"/>
          <w:color w:val="000000"/>
          <w:sz w:val="24"/>
          <w:szCs w:val="24"/>
          <w:lang w:val="en-GB" w:eastAsia="ru-RU"/>
        </w:rPr>
        <w:t>The course includes __</w:t>
      </w:r>
      <w:r w:rsidR="00185160">
        <w:rPr>
          <w:rFonts w:ascii="Times New Roman" w:eastAsia="Times New Roman" w:hAnsi="Times New Roman" w:cs="Times New Roman"/>
          <w:color w:val="000000"/>
          <w:sz w:val="24"/>
          <w:szCs w:val="24"/>
          <w:lang w:val="en-GB" w:eastAsia="ru-RU"/>
        </w:rPr>
        <w:t>5</w:t>
      </w:r>
      <w:r w:rsidRPr="00984173">
        <w:rPr>
          <w:rFonts w:ascii="Times New Roman" w:eastAsia="Times New Roman" w:hAnsi="Times New Roman" w:cs="Times New Roman"/>
          <w:color w:val="000000"/>
          <w:sz w:val="24"/>
          <w:szCs w:val="24"/>
          <w:lang w:val="en-GB" w:eastAsia="ru-RU"/>
        </w:rPr>
        <w:t>__ topics</w:t>
      </w:r>
      <w:r w:rsidR="00FF2114" w:rsidRPr="00984173">
        <w:rPr>
          <w:rFonts w:ascii="Times New Roman" w:eastAsia="Times New Roman" w:hAnsi="Times New Roman" w:cs="Times New Roman"/>
          <w:color w:val="000000"/>
          <w:sz w:val="24"/>
          <w:szCs w:val="24"/>
          <w:lang w:val="en-GB" w:eastAsia="ru-RU"/>
        </w:rPr>
        <w:t>.</w:t>
      </w:r>
    </w:p>
    <w:p w14:paraId="10E60F4F" w14:textId="77777777" w:rsidR="00185160" w:rsidRPr="00185160" w:rsidRDefault="00185160" w:rsidP="00185160">
      <w:pPr>
        <w:widowControl w:val="0"/>
        <w:numPr>
          <w:ilvl w:val="0"/>
          <w:numId w:val="17"/>
        </w:numPr>
        <w:autoSpaceDE w:val="0"/>
        <w:autoSpaceDN w:val="0"/>
        <w:adjustRightInd w:val="0"/>
        <w:spacing w:after="0" w:line="360" w:lineRule="auto"/>
        <w:ind w:right="59"/>
        <w:contextualSpacing/>
        <w:rPr>
          <w:rFonts w:ascii="Times New Roman" w:eastAsia="Times New Roman" w:hAnsi="Times New Roman" w:cs="Times New Roman"/>
          <w:sz w:val="24"/>
          <w:szCs w:val="24"/>
          <w:lang w:val="en-US" w:eastAsia="ru-RU"/>
        </w:rPr>
      </w:pPr>
      <w:r w:rsidRPr="00185160">
        <w:rPr>
          <w:rFonts w:ascii="Times New Roman" w:eastAsia="Times New Roman" w:hAnsi="Times New Roman" w:cs="Times New Roman"/>
          <w:sz w:val="24"/>
          <w:szCs w:val="24"/>
          <w:lang w:val="en-US" w:eastAsia="ru-RU"/>
        </w:rPr>
        <w:t>Dental care in Ukraine. Development of deciduous and permanent teeth. Caries and its complications in children’s temporary and permanent teeth: the causes of development, the main clinical signs, treatment principles, prevention. Urgent care. Diseases of children’s periodontal tissues: causes of development, clinical signs of diseases, principles of treatment, prevention. Manifestations in the oral cavity of infectious and somatic diseases of children. The main measures of dental diseases primary prevention.</w:t>
      </w:r>
    </w:p>
    <w:p w14:paraId="64E5F3E2" w14:textId="77777777" w:rsidR="00185160" w:rsidRPr="00185160" w:rsidRDefault="00185160" w:rsidP="00185160">
      <w:pPr>
        <w:widowControl w:val="0"/>
        <w:numPr>
          <w:ilvl w:val="0"/>
          <w:numId w:val="17"/>
        </w:numPr>
        <w:autoSpaceDE w:val="0"/>
        <w:autoSpaceDN w:val="0"/>
        <w:adjustRightInd w:val="0"/>
        <w:spacing w:after="0" w:line="360" w:lineRule="auto"/>
        <w:ind w:right="59"/>
        <w:contextualSpacing/>
        <w:rPr>
          <w:rFonts w:ascii="Times New Roman" w:eastAsia="Times New Roman" w:hAnsi="Times New Roman" w:cs="Times New Roman"/>
          <w:sz w:val="24"/>
          <w:szCs w:val="24"/>
          <w:lang w:val="en-US" w:eastAsia="ru-RU"/>
        </w:rPr>
      </w:pPr>
      <w:r w:rsidRPr="00185160">
        <w:rPr>
          <w:rFonts w:ascii="Times New Roman" w:eastAsia="Times New Roman" w:hAnsi="Times New Roman" w:cs="Times New Roman"/>
          <w:sz w:val="24"/>
          <w:szCs w:val="24"/>
          <w:lang w:val="en-US" w:eastAsia="ru-RU"/>
        </w:rPr>
        <w:t>Differential diagnosis of pain in therapeutic dentistry. Urgent care. Diseases of tooth hard tissues, pulp and periodontium. Diseases of periodontal tissues: clinic, prevention and treatment principles. The connection of periodontal diseases with the pathology of organs and systems (digestive, endocrine, cardiovascular, nervous). Oral mucosa diseases. Differential diagnosis oral mucosal ulcers of various genesis.</w:t>
      </w:r>
    </w:p>
    <w:p w14:paraId="64CA090E" w14:textId="77777777" w:rsidR="00185160" w:rsidRPr="00185160" w:rsidRDefault="00185160" w:rsidP="00185160">
      <w:pPr>
        <w:widowControl w:val="0"/>
        <w:numPr>
          <w:ilvl w:val="0"/>
          <w:numId w:val="17"/>
        </w:numPr>
        <w:autoSpaceDE w:val="0"/>
        <w:autoSpaceDN w:val="0"/>
        <w:adjustRightInd w:val="0"/>
        <w:spacing w:after="0" w:line="360" w:lineRule="auto"/>
        <w:ind w:right="59"/>
        <w:contextualSpacing/>
        <w:rPr>
          <w:rFonts w:ascii="Times New Roman" w:eastAsia="Times New Roman" w:hAnsi="Times New Roman" w:cs="Times New Roman"/>
          <w:sz w:val="24"/>
          <w:szCs w:val="24"/>
          <w:lang w:val="en-US" w:eastAsia="ru-RU"/>
        </w:rPr>
      </w:pPr>
      <w:r w:rsidRPr="00185160">
        <w:rPr>
          <w:rFonts w:ascii="Times New Roman" w:eastAsia="Times New Roman" w:hAnsi="Times New Roman" w:cs="Times New Roman"/>
          <w:sz w:val="24"/>
          <w:szCs w:val="24"/>
          <w:lang w:val="en-US" w:eastAsia="ru-RU"/>
        </w:rPr>
        <w:t>Anesthesia in oral surgery. Inflammatory processes of maxillofacial area and neck.</w:t>
      </w:r>
    </w:p>
    <w:p w14:paraId="35CA43C4" w14:textId="77777777" w:rsidR="00185160" w:rsidRPr="00185160" w:rsidRDefault="00185160" w:rsidP="00185160">
      <w:pPr>
        <w:widowControl w:val="0"/>
        <w:numPr>
          <w:ilvl w:val="0"/>
          <w:numId w:val="17"/>
        </w:numPr>
        <w:autoSpaceDE w:val="0"/>
        <w:autoSpaceDN w:val="0"/>
        <w:adjustRightInd w:val="0"/>
        <w:spacing w:after="0" w:line="360" w:lineRule="auto"/>
        <w:ind w:right="59"/>
        <w:contextualSpacing/>
        <w:rPr>
          <w:rFonts w:ascii="Times New Roman" w:eastAsia="Times New Roman" w:hAnsi="Times New Roman" w:cs="Times New Roman"/>
          <w:sz w:val="24"/>
          <w:szCs w:val="24"/>
          <w:lang w:val="en-US" w:eastAsia="ru-RU"/>
        </w:rPr>
      </w:pPr>
      <w:r w:rsidRPr="00185160">
        <w:rPr>
          <w:rFonts w:ascii="Times New Roman" w:eastAsia="Times New Roman" w:hAnsi="Times New Roman" w:cs="Times New Roman"/>
          <w:sz w:val="24"/>
          <w:szCs w:val="24"/>
          <w:lang w:val="en-US" w:eastAsia="ru-RU"/>
        </w:rPr>
        <w:t>Benign and malignant tumors of maxillofacial area. Damage of soft tissues and bones of maxillofacial area</w:t>
      </w:r>
      <w:r w:rsidRPr="00185160">
        <w:rPr>
          <w:rFonts w:ascii="Times New Roman" w:eastAsia="Times New Roman" w:hAnsi="Times New Roman" w:cs="Times New Roman"/>
          <w:sz w:val="24"/>
          <w:szCs w:val="24"/>
          <w:lang w:eastAsia="ru-RU"/>
        </w:rPr>
        <w:t>.</w:t>
      </w:r>
      <w:r w:rsidRPr="00185160">
        <w:rPr>
          <w:rFonts w:ascii="Times New Roman" w:eastAsia="Times New Roman" w:hAnsi="Times New Roman" w:cs="Times New Roman"/>
          <w:sz w:val="24"/>
          <w:szCs w:val="24"/>
          <w:lang w:val="en-US" w:eastAsia="ru-RU"/>
        </w:rPr>
        <w:t xml:space="preserve"> Maxillofacial trauma.</w:t>
      </w:r>
    </w:p>
    <w:p w14:paraId="2B967C56" w14:textId="77777777" w:rsidR="00185160" w:rsidRPr="00185160" w:rsidRDefault="00185160" w:rsidP="00185160">
      <w:pPr>
        <w:widowControl w:val="0"/>
        <w:numPr>
          <w:ilvl w:val="0"/>
          <w:numId w:val="17"/>
        </w:numPr>
        <w:autoSpaceDE w:val="0"/>
        <w:autoSpaceDN w:val="0"/>
        <w:adjustRightInd w:val="0"/>
        <w:spacing w:after="0" w:line="360" w:lineRule="auto"/>
        <w:ind w:right="59"/>
        <w:contextualSpacing/>
        <w:rPr>
          <w:rFonts w:ascii="Times New Roman" w:eastAsia="Times New Roman" w:hAnsi="Times New Roman" w:cs="Times New Roman"/>
          <w:sz w:val="24"/>
          <w:szCs w:val="24"/>
          <w:lang w:val="en-US" w:eastAsia="ru-RU"/>
        </w:rPr>
      </w:pPr>
      <w:r w:rsidRPr="00185160">
        <w:rPr>
          <w:rFonts w:ascii="Times New Roman" w:eastAsia="Times New Roman" w:hAnsi="Times New Roman" w:cs="Times New Roman"/>
          <w:sz w:val="24"/>
          <w:szCs w:val="24"/>
          <w:lang w:val="en-US" w:eastAsia="ru-RU"/>
        </w:rPr>
        <w:t>Concluding session</w:t>
      </w:r>
      <w:r w:rsidRPr="00185160">
        <w:rPr>
          <w:rFonts w:ascii="Times New Roman" w:eastAsia="Times New Roman" w:hAnsi="Times New Roman" w:cs="Times New Roman"/>
          <w:sz w:val="24"/>
          <w:szCs w:val="24"/>
          <w:lang w:eastAsia="ru-RU"/>
        </w:rPr>
        <w:t>.</w:t>
      </w:r>
    </w:p>
    <w:p w14:paraId="7E338B31" w14:textId="248A15A2" w:rsidR="008538F9" w:rsidRPr="00984173" w:rsidRDefault="008538F9" w:rsidP="002C55B5">
      <w:pPr>
        <w:spacing w:after="0" w:line="240" w:lineRule="auto"/>
        <w:ind w:firstLine="360"/>
        <w:jc w:val="both"/>
        <w:rPr>
          <w:rFonts w:ascii="Times New Roman" w:eastAsia="Times New Roman" w:hAnsi="Times New Roman" w:cs="Times New Roman"/>
          <w:color w:val="000000"/>
          <w:sz w:val="27"/>
          <w:szCs w:val="27"/>
          <w:lang w:val="en-GB" w:eastAsia="ru-RU"/>
        </w:rPr>
      </w:pPr>
      <w:r w:rsidRPr="00984173">
        <w:rPr>
          <w:rFonts w:ascii="Times New Roman" w:eastAsia="Times New Roman" w:hAnsi="Times New Roman" w:cs="Times New Roman"/>
          <w:color w:val="000000"/>
          <w:sz w:val="24"/>
          <w:szCs w:val="24"/>
          <w:lang w:val="en-GB" w:eastAsia="ru-RU"/>
        </w:rPr>
        <w:t>The topics of the lecture course reveal the problematic issues of the rele</w:t>
      </w:r>
      <w:r w:rsidR="00FF2114" w:rsidRPr="00984173">
        <w:rPr>
          <w:rFonts w:ascii="Times New Roman" w:eastAsia="Times New Roman" w:hAnsi="Times New Roman" w:cs="Times New Roman"/>
          <w:color w:val="000000"/>
          <w:sz w:val="24"/>
          <w:szCs w:val="24"/>
          <w:lang w:val="en-GB" w:eastAsia="ru-RU"/>
        </w:rPr>
        <w:t>vant sections of the discipline</w:t>
      </w:r>
      <w:r w:rsidRPr="00984173">
        <w:rPr>
          <w:rFonts w:ascii="Times New Roman" w:eastAsia="Times New Roman" w:hAnsi="Times New Roman" w:cs="Times New Roman"/>
          <w:color w:val="000000"/>
          <w:sz w:val="24"/>
          <w:szCs w:val="24"/>
          <w:lang w:val="en-GB" w:eastAsia="ru-RU"/>
        </w:rPr>
        <w:t>.</w:t>
      </w:r>
      <w:r w:rsidR="00FF2114" w:rsidRPr="00984173">
        <w:rPr>
          <w:rFonts w:ascii="Times New Roman" w:eastAsia="Times New Roman" w:hAnsi="Times New Roman" w:cs="Times New Roman"/>
          <w:color w:val="000000"/>
          <w:sz w:val="24"/>
          <w:szCs w:val="24"/>
          <w:lang w:val="en-GB" w:eastAsia="ru-RU"/>
        </w:rPr>
        <w:t xml:space="preserve"> </w:t>
      </w:r>
      <w:r w:rsidRPr="00984173">
        <w:rPr>
          <w:rFonts w:ascii="Times New Roman" w:eastAsia="Times New Roman" w:hAnsi="Times New Roman" w:cs="Times New Roman"/>
          <w:color w:val="000000"/>
          <w:sz w:val="24"/>
          <w:szCs w:val="24"/>
          <w:lang w:val="en-GB" w:eastAsia="ru-RU"/>
        </w:rPr>
        <w:t>Practical classes provide a theoretical justification of the main issues of the topic and the acquisition of</w:t>
      </w:r>
      <w:r w:rsidR="00FF2114" w:rsidRPr="00984173">
        <w:rPr>
          <w:rFonts w:ascii="Times New Roman" w:eastAsia="Times New Roman" w:hAnsi="Times New Roman" w:cs="Times New Roman"/>
          <w:color w:val="000000"/>
          <w:sz w:val="24"/>
          <w:szCs w:val="24"/>
          <w:lang w:val="en-GB" w:eastAsia="ru-RU"/>
        </w:rPr>
        <w:t xml:space="preserve"> the following practical skills</w:t>
      </w:r>
      <w:r w:rsidRPr="00984173">
        <w:rPr>
          <w:rFonts w:ascii="Times New Roman" w:eastAsia="Times New Roman" w:hAnsi="Times New Roman" w:cs="Times New Roman"/>
          <w:color w:val="000000"/>
          <w:sz w:val="24"/>
          <w:szCs w:val="24"/>
          <w:lang w:val="en-GB" w:eastAsia="ru-RU"/>
        </w:rPr>
        <w:t>:</w:t>
      </w:r>
    </w:p>
    <w:p w14:paraId="133BF86C" w14:textId="77777777" w:rsidR="00185160" w:rsidRDefault="00185160" w:rsidP="00185160">
      <w:pPr>
        <w:autoSpaceDE w:val="0"/>
        <w:autoSpaceDN w:val="0"/>
        <w:adjustRightInd w:val="0"/>
        <w:spacing w:after="0" w:line="240" w:lineRule="auto"/>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1. Be able to collect complaints, anamnesis of the disease and life.</w:t>
      </w:r>
    </w:p>
    <w:p w14:paraId="7EB5F982" w14:textId="77777777" w:rsidR="00185160" w:rsidRDefault="00185160" w:rsidP="00185160">
      <w:pPr>
        <w:autoSpaceDE w:val="0"/>
        <w:autoSpaceDN w:val="0"/>
        <w:adjustRightInd w:val="0"/>
        <w:spacing w:after="0" w:line="240" w:lineRule="auto"/>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2. To be able to conduct an objective examination of a dental patient: external examination,</w:t>
      </w:r>
    </w:p>
    <w:p w14:paraId="2631EBDC" w14:textId="77777777" w:rsidR="00185160" w:rsidRDefault="00185160" w:rsidP="00185160">
      <w:pPr>
        <w:autoSpaceDE w:val="0"/>
        <w:autoSpaceDN w:val="0"/>
        <w:adjustRightInd w:val="0"/>
        <w:spacing w:after="0" w:line="240" w:lineRule="auto"/>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examination of maxillofacial area and oral cavity.</w:t>
      </w:r>
    </w:p>
    <w:p w14:paraId="643225AB" w14:textId="77777777" w:rsidR="00185160" w:rsidRDefault="00185160" w:rsidP="00185160">
      <w:pPr>
        <w:autoSpaceDE w:val="0"/>
        <w:autoSpaceDN w:val="0"/>
        <w:adjustRightInd w:val="0"/>
        <w:spacing w:after="0" w:line="240" w:lineRule="auto"/>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3. To be able to conduct an examination of the status of the maxillofacial area, hard tissues of the</w:t>
      </w:r>
    </w:p>
    <w:p w14:paraId="72DC0DA6" w14:textId="77777777" w:rsidR="00185160" w:rsidRDefault="00185160" w:rsidP="00185160">
      <w:pPr>
        <w:autoSpaceDE w:val="0"/>
        <w:autoSpaceDN w:val="0"/>
        <w:adjustRightInd w:val="0"/>
        <w:spacing w:after="0" w:line="240" w:lineRule="auto"/>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 xml:space="preserve">teeth, </w:t>
      </w:r>
      <w:proofErr w:type="spellStart"/>
      <w:r>
        <w:rPr>
          <w:rFonts w:ascii="TimesNewRomanPSMT" w:hAnsi="TimesNewRomanPSMT" w:cs="TimesNewRomanPSMT"/>
          <w:color w:val="222222"/>
          <w:sz w:val="24"/>
          <w:szCs w:val="24"/>
          <w:lang w:val="en-US"/>
        </w:rPr>
        <w:t>periodontum</w:t>
      </w:r>
      <w:proofErr w:type="spellEnd"/>
      <w:r>
        <w:rPr>
          <w:rFonts w:ascii="TimesNewRomanPSMT" w:hAnsi="TimesNewRomanPSMT" w:cs="TimesNewRomanPSMT"/>
          <w:color w:val="222222"/>
          <w:sz w:val="24"/>
          <w:szCs w:val="24"/>
          <w:lang w:val="en-US"/>
        </w:rPr>
        <w:t>, oral mucosa (review, sensing, percussion, palpation).</w:t>
      </w:r>
    </w:p>
    <w:p w14:paraId="7F049528" w14:textId="77777777" w:rsidR="00185160" w:rsidRDefault="00185160" w:rsidP="00185160">
      <w:pPr>
        <w:autoSpaceDE w:val="0"/>
        <w:autoSpaceDN w:val="0"/>
        <w:adjustRightInd w:val="0"/>
        <w:spacing w:after="0" w:line="240" w:lineRule="auto"/>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4. To be able to appoint (if necessary) additional survey methods.</w:t>
      </w:r>
    </w:p>
    <w:p w14:paraId="6DDB2979" w14:textId="77777777" w:rsidR="00185160" w:rsidRDefault="00185160" w:rsidP="00185160">
      <w:pPr>
        <w:autoSpaceDE w:val="0"/>
        <w:autoSpaceDN w:val="0"/>
        <w:adjustRightInd w:val="0"/>
        <w:spacing w:after="0" w:line="240" w:lineRule="auto"/>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5. To be able to determine the need for counseling by the pediatrician or other specialists.</w:t>
      </w:r>
    </w:p>
    <w:p w14:paraId="0BD2F03C" w14:textId="77777777" w:rsidR="00185160" w:rsidRDefault="00185160" w:rsidP="00185160">
      <w:pPr>
        <w:autoSpaceDE w:val="0"/>
        <w:autoSpaceDN w:val="0"/>
        <w:adjustRightInd w:val="0"/>
        <w:spacing w:after="0" w:line="240" w:lineRule="auto"/>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6. To be able to assess the condition of oral hygiene.</w:t>
      </w:r>
    </w:p>
    <w:p w14:paraId="3656E937" w14:textId="77777777" w:rsidR="00185160" w:rsidRDefault="00185160" w:rsidP="00185160">
      <w:pPr>
        <w:autoSpaceDE w:val="0"/>
        <w:autoSpaceDN w:val="0"/>
        <w:adjustRightInd w:val="0"/>
        <w:spacing w:after="0" w:line="240" w:lineRule="auto"/>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7. To be able to assess the condition of the hard tissues of teeth.</w:t>
      </w:r>
    </w:p>
    <w:p w14:paraId="3F3DBE65" w14:textId="77777777" w:rsidR="00185160" w:rsidRDefault="00185160" w:rsidP="00185160">
      <w:pPr>
        <w:autoSpaceDE w:val="0"/>
        <w:autoSpaceDN w:val="0"/>
        <w:adjustRightInd w:val="0"/>
        <w:spacing w:after="0" w:line="240" w:lineRule="auto"/>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8. To be able to evaluate the bite (orthognathic or pathological).</w:t>
      </w:r>
    </w:p>
    <w:p w14:paraId="3EBDF33F" w14:textId="77777777" w:rsidR="00185160" w:rsidRDefault="00185160" w:rsidP="00185160">
      <w:pPr>
        <w:autoSpaceDE w:val="0"/>
        <w:autoSpaceDN w:val="0"/>
        <w:adjustRightInd w:val="0"/>
        <w:spacing w:after="0" w:line="240" w:lineRule="auto"/>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9. To be able to make a plan for treatment of caries of teeth (including multiple).</w:t>
      </w:r>
    </w:p>
    <w:p w14:paraId="567FEABA" w14:textId="10860419" w:rsidR="00FF2114" w:rsidRPr="002C55B5" w:rsidRDefault="00185160" w:rsidP="002C55B5">
      <w:pPr>
        <w:autoSpaceDE w:val="0"/>
        <w:autoSpaceDN w:val="0"/>
        <w:adjustRightInd w:val="0"/>
        <w:spacing w:after="0" w:line="240" w:lineRule="auto"/>
        <w:rPr>
          <w:rFonts w:ascii="TimesNewRomanPSMT" w:hAnsi="TimesNewRomanPSMT" w:cs="TimesNewRomanPSMT"/>
          <w:color w:val="222222"/>
          <w:sz w:val="24"/>
          <w:szCs w:val="24"/>
          <w:lang w:val="en-US"/>
        </w:rPr>
      </w:pPr>
      <w:r>
        <w:rPr>
          <w:rFonts w:ascii="TimesNewRomanPSMT" w:hAnsi="TimesNewRomanPSMT" w:cs="TimesNewRomanPSMT"/>
          <w:color w:val="222222"/>
          <w:sz w:val="24"/>
          <w:szCs w:val="24"/>
          <w:lang w:val="en-US"/>
        </w:rPr>
        <w:t>10. To be able to give recommendations on choosing the means of individual hygiene of the</w:t>
      </w:r>
      <w:r w:rsidR="002C55B5">
        <w:rPr>
          <w:rFonts w:ascii="TimesNewRomanPSMT" w:hAnsi="TimesNewRomanPSMT" w:cs="TimesNewRomanPSMT"/>
          <w:color w:val="222222"/>
          <w:sz w:val="24"/>
          <w:szCs w:val="24"/>
          <w:lang w:val="en-US"/>
        </w:rPr>
        <w:t xml:space="preserve"> c</w:t>
      </w:r>
      <w:r>
        <w:rPr>
          <w:rFonts w:ascii="TimesNewRomanPSMT" w:hAnsi="TimesNewRomanPSMT" w:cs="TimesNewRomanPSMT"/>
          <w:color w:val="222222"/>
          <w:sz w:val="24"/>
          <w:szCs w:val="24"/>
          <w:lang w:val="en-US"/>
        </w:rPr>
        <w:t>avity</w:t>
      </w:r>
      <w:r w:rsidR="002C55B5">
        <w:rPr>
          <w:rFonts w:ascii="TimesNewRomanPSMT" w:hAnsi="TimesNewRomanPSMT" w:cs="TimesNewRomanPSMT"/>
          <w:color w:val="222222"/>
          <w:sz w:val="24"/>
          <w:szCs w:val="24"/>
          <w:lang w:val="en-US"/>
        </w:rPr>
        <w:t xml:space="preserve"> </w:t>
      </w:r>
      <w:r>
        <w:rPr>
          <w:rFonts w:ascii="TimesNewRomanPSMT" w:hAnsi="TimesNewRomanPSMT" w:cs="TimesNewRomanPSMT"/>
          <w:color w:val="222222"/>
          <w:sz w:val="24"/>
          <w:szCs w:val="24"/>
          <w:lang w:val="en-US"/>
        </w:rPr>
        <w:t>mouth depending on the dental status.</w:t>
      </w:r>
    </w:p>
    <w:p w14:paraId="60B71E4E" w14:textId="7EDBE4F7" w:rsidR="005719C6" w:rsidRPr="002C55B5" w:rsidRDefault="002C55B5" w:rsidP="002C55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val="en-GB" w:eastAsia="ru-RU"/>
        </w:rPr>
      </w:pPr>
      <w:r>
        <w:rPr>
          <w:rFonts w:ascii="Times New Roman" w:eastAsia="Times New Roman" w:hAnsi="Times New Roman" w:cs="Times New Roman"/>
          <w:color w:val="202124"/>
          <w:sz w:val="24"/>
          <w:szCs w:val="24"/>
          <w:lang w:val="en-GB" w:eastAsia="ru-RU"/>
        </w:rPr>
        <w:lastRenderedPageBreak/>
        <w:tab/>
      </w:r>
      <w:r w:rsidR="008538F9" w:rsidRPr="00984173">
        <w:rPr>
          <w:rFonts w:ascii="Times New Roman" w:eastAsia="Times New Roman" w:hAnsi="Times New Roman" w:cs="Times New Roman"/>
          <w:color w:val="202124"/>
          <w:sz w:val="24"/>
          <w:szCs w:val="24"/>
          <w:lang w:val="en-GB" w:eastAsia="ru-RU"/>
        </w:rPr>
        <w:t xml:space="preserve">The student's independent work provides preparation for practical classes and intermediate </w:t>
      </w:r>
      <w:r w:rsidR="00FF2114" w:rsidRPr="00984173">
        <w:rPr>
          <w:rFonts w:ascii="Times New Roman" w:eastAsia="Times New Roman" w:hAnsi="Times New Roman" w:cs="Times New Roman"/>
          <w:color w:val="202124"/>
          <w:sz w:val="24"/>
          <w:szCs w:val="24"/>
          <w:lang w:val="en-GB" w:eastAsia="ru-RU"/>
        </w:rPr>
        <w:t xml:space="preserve">tests, </w:t>
      </w:r>
      <w:r w:rsidR="008538F9" w:rsidRPr="00984173">
        <w:rPr>
          <w:rFonts w:ascii="Times New Roman" w:eastAsia="Times New Roman" w:hAnsi="Times New Roman" w:cs="Times New Roman"/>
          <w:color w:val="202124"/>
          <w:sz w:val="24"/>
          <w:szCs w:val="24"/>
          <w:lang w:val="en-GB" w:eastAsia="ru-RU"/>
        </w:rPr>
        <w:t>study of topics for independent extracurricular work, writing essays, preparation of presentations, tables. The control of mastering the topics of independent extracurricular work is carried out at the intermediate control classes and the final control of the discipline.</w:t>
      </w:r>
      <w:bookmarkEnd w:id="0"/>
    </w:p>
    <w:p w14:paraId="442A17FB" w14:textId="77777777" w:rsidR="00466FE6" w:rsidRPr="00984173" w:rsidRDefault="005719C6" w:rsidP="002C55B5">
      <w:pPr>
        <w:spacing w:after="0"/>
        <w:ind w:firstLine="708"/>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Individual work includes the study of scientific literature, preparation of reviews on the topics provided for presentation at the meetings of the student scientific circle, the implementation of scientific and practical researches, participation in specialized competitions, scien</w:t>
      </w:r>
      <w:r w:rsidR="00466FE6" w:rsidRPr="00984173">
        <w:rPr>
          <w:rFonts w:ascii="Times New Roman" w:hAnsi="Times New Roman" w:cs="Times New Roman"/>
          <w:sz w:val="24"/>
          <w:szCs w:val="24"/>
          <w:lang w:val="en-GB"/>
        </w:rPr>
        <w:t>tific and practical conferences</w:t>
      </w:r>
      <w:r w:rsidRPr="00984173">
        <w:rPr>
          <w:rFonts w:ascii="Times New Roman" w:hAnsi="Times New Roman" w:cs="Times New Roman"/>
          <w:sz w:val="24"/>
          <w:szCs w:val="24"/>
          <w:lang w:val="en-GB"/>
        </w:rPr>
        <w:t xml:space="preserve"> </w:t>
      </w:r>
      <w:r w:rsidR="00466FE6" w:rsidRPr="00984173">
        <w:rPr>
          <w:rFonts w:ascii="Times New Roman" w:hAnsi="Times New Roman" w:cs="Times New Roman"/>
          <w:sz w:val="24"/>
          <w:szCs w:val="24"/>
          <w:lang w:val="en-GB"/>
        </w:rPr>
        <w:t>and organization of students' research works.</w:t>
      </w:r>
    </w:p>
    <w:p w14:paraId="38E0F2B3" w14:textId="77777777" w:rsidR="00466FE6" w:rsidRPr="00984173" w:rsidRDefault="005719C6" w:rsidP="002C55B5">
      <w:pPr>
        <w:spacing w:after="0"/>
        <w:ind w:firstLine="708"/>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 xml:space="preserve">Thematic plans of lectures, calendar plans of practical classes, thematic plan of independent extracurricular work, volume and directions of individual work are published on the </w:t>
      </w:r>
      <w:r w:rsidR="00466FE6" w:rsidRPr="00984173">
        <w:rPr>
          <w:rFonts w:ascii="Times New Roman" w:hAnsi="Times New Roman" w:cs="Times New Roman"/>
          <w:sz w:val="24"/>
          <w:szCs w:val="24"/>
          <w:lang w:val="en-GB"/>
        </w:rPr>
        <w:t>web</w:t>
      </w:r>
      <w:r w:rsidRPr="00984173">
        <w:rPr>
          <w:rFonts w:ascii="Times New Roman" w:hAnsi="Times New Roman" w:cs="Times New Roman"/>
          <w:sz w:val="24"/>
          <w:szCs w:val="24"/>
          <w:lang w:val="en-GB"/>
        </w:rPr>
        <w:t>site of the department.</w:t>
      </w:r>
    </w:p>
    <w:p w14:paraId="05CC4C7E" w14:textId="6633EF31" w:rsidR="005719C6" w:rsidRPr="00984173" w:rsidRDefault="005719C6" w:rsidP="00466FE6">
      <w:pPr>
        <w:spacing w:after="0"/>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 xml:space="preserve">The route for obtaining materials: </w:t>
      </w:r>
      <w:r w:rsidR="00466FE6" w:rsidRPr="00984173">
        <w:rPr>
          <w:rFonts w:ascii="Times New Roman" w:hAnsi="Times New Roman" w:cs="Times New Roman"/>
          <w:sz w:val="24"/>
          <w:szCs w:val="24"/>
          <w:lang w:val="en-GB"/>
        </w:rPr>
        <w:t xml:space="preserve">Department </w:t>
      </w:r>
      <w:r w:rsidR="002A1E12" w:rsidRPr="002A1E12">
        <w:rPr>
          <w:rFonts w:ascii="Times New Roman" w:hAnsi="Times New Roman" w:cs="Times New Roman"/>
          <w:sz w:val="24"/>
          <w:szCs w:val="24"/>
          <w:lang w:val="en-GB"/>
        </w:rPr>
        <w:t>of Surgery №2 with Basics of dentistry</w:t>
      </w:r>
      <w:r w:rsidR="00466FE6" w:rsidRPr="00984173">
        <w:rPr>
          <w:rFonts w:ascii="Times New Roman" w:hAnsi="Times New Roman" w:cs="Times New Roman"/>
          <w:sz w:val="24"/>
          <w:szCs w:val="24"/>
          <w:lang w:val="en-GB"/>
        </w:rPr>
        <w:t xml:space="preserve"> / f</w:t>
      </w:r>
      <w:r w:rsidRPr="00984173">
        <w:rPr>
          <w:rFonts w:ascii="Times New Roman" w:hAnsi="Times New Roman" w:cs="Times New Roman"/>
          <w:sz w:val="24"/>
          <w:szCs w:val="24"/>
          <w:lang w:val="en-GB"/>
        </w:rPr>
        <w:t>or student</w:t>
      </w:r>
      <w:r w:rsidR="00466FE6" w:rsidRPr="00984173">
        <w:rPr>
          <w:rFonts w:ascii="Times New Roman" w:hAnsi="Times New Roman" w:cs="Times New Roman"/>
          <w:sz w:val="24"/>
          <w:szCs w:val="24"/>
          <w:lang w:val="en-GB"/>
        </w:rPr>
        <w:t>s</w:t>
      </w:r>
      <w:r w:rsidRPr="00984173">
        <w:rPr>
          <w:rFonts w:ascii="Times New Roman" w:hAnsi="Times New Roman" w:cs="Times New Roman"/>
          <w:sz w:val="24"/>
          <w:szCs w:val="24"/>
          <w:lang w:val="en-GB"/>
        </w:rPr>
        <w:t xml:space="preserve"> / Full-time education / </w:t>
      </w:r>
      <w:r w:rsidR="002A1E12">
        <w:rPr>
          <w:rFonts w:ascii="Times New Roman" w:hAnsi="Times New Roman" w:cs="Times New Roman"/>
          <w:sz w:val="24"/>
          <w:szCs w:val="24"/>
          <w:lang w:val="en-GB"/>
        </w:rPr>
        <w:t>Medicine</w:t>
      </w:r>
      <w:r w:rsidRPr="00984173">
        <w:rPr>
          <w:rFonts w:ascii="Times New Roman" w:hAnsi="Times New Roman" w:cs="Times New Roman"/>
          <w:sz w:val="24"/>
          <w:szCs w:val="24"/>
          <w:lang w:val="en-GB"/>
        </w:rPr>
        <w:t xml:space="preserve"> / </w:t>
      </w:r>
      <w:r w:rsidR="002A1E12">
        <w:rPr>
          <w:rFonts w:ascii="Times New Roman" w:hAnsi="Times New Roman" w:cs="Times New Roman"/>
          <w:sz w:val="24"/>
          <w:szCs w:val="24"/>
          <w:lang w:val="en-GB"/>
        </w:rPr>
        <w:t>5</w:t>
      </w:r>
      <w:r w:rsidRPr="00984173">
        <w:rPr>
          <w:rFonts w:ascii="Times New Roman" w:hAnsi="Times New Roman" w:cs="Times New Roman"/>
          <w:sz w:val="24"/>
          <w:szCs w:val="24"/>
          <w:lang w:val="en-GB"/>
        </w:rPr>
        <w:t xml:space="preserve"> course / Educational materials / or through the link https://www.vnmu.edu.ua</w:t>
      </w:r>
      <w:r w:rsidR="002A1E12" w:rsidRPr="002A1E12">
        <w:t xml:space="preserve"> </w:t>
      </w:r>
      <w:r w:rsidR="002A1E12" w:rsidRPr="002A1E12">
        <w:rPr>
          <w:rFonts w:ascii="Times New Roman" w:hAnsi="Times New Roman" w:cs="Times New Roman"/>
          <w:sz w:val="24"/>
          <w:szCs w:val="24"/>
          <w:lang w:val="en-GB"/>
        </w:rPr>
        <w:t>/</w:t>
      </w:r>
      <w:proofErr w:type="spellStart"/>
      <w:r w:rsidR="002A1E12" w:rsidRPr="002A1E12">
        <w:rPr>
          <w:rFonts w:ascii="Times New Roman" w:hAnsi="Times New Roman" w:cs="Times New Roman"/>
          <w:sz w:val="24"/>
          <w:szCs w:val="24"/>
          <w:lang w:val="en-GB"/>
        </w:rPr>
        <w:t>en</w:t>
      </w:r>
      <w:proofErr w:type="spellEnd"/>
      <w:r w:rsidR="002A1E12" w:rsidRPr="002A1E12">
        <w:rPr>
          <w:rFonts w:ascii="Times New Roman" w:hAnsi="Times New Roman" w:cs="Times New Roman"/>
          <w:sz w:val="24"/>
          <w:szCs w:val="24"/>
          <w:lang w:val="en-GB"/>
        </w:rPr>
        <w:t>/department/department/2801</w:t>
      </w:r>
      <w:r w:rsidRPr="00984173">
        <w:rPr>
          <w:rFonts w:ascii="Times New Roman" w:hAnsi="Times New Roman" w:cs="Times New Roman"/>
          <w:sz w:val="24"/>
          <w:szCs w:val="24"/>
          <w:lang w:val="en-GB"/>
        </w:rPr>
        <w:t xml:space="preserve">#. Access to the materials is carried out through the student's corporate account </w:t>
      </w:r>
      <w:hyperlink r:id="rId8" w:history="1">
        <w:r w:rsidRPr="00984173">
          <w:rPr>
            <w:rStyle w:val="Hyperlink"/>
            <w:rFonts w:ascii="Times New Roman" w:hAnsi="Times New Roman"/>
            <w:sz w:val="24"/>
            <w:szCs w:val="24"/>
            <w:lang w:val="en-GB"/>
          </w:rPr>
          <w:t>s000XXX@vnmu.edu.ua</w:t>
        </w:r>
      </w:hyperlink>
      <w:r w:rsidRPr="00984173">
        <w:rPr>
          <w:rFonts w:ascii="Times New Roman" w:hAnsi="Times New Roman" w:cs="Times New Roman"/>
          <w:sz w:val="24"/>
          <w:szCs w:val="24"/>
          <w:lang w:val="en-GB"/>
        </w:rPr>
        <w:t>.</w:t>
      </w:r>
    </w:p>
    <w:p w14:paraId="099F4123" w14:textId="77777777" w:rsidR="005719C6" w:rsidRPr="00984173" w:rsidRDefault="005719C6" w:rsidP="005719C6">
      <w:pPr>
        <w:jc w:val="both"/>
        <w:rPr>
          <w:rFonts w:ascii="Times New Roman" w:hAnsi="Times New Roman" w:cs="Times New Roman"/>
          <w:b/>
          <w:sz w:val="24"/>
          <w:szCs w:val="24"/>
          <w:lang w:val="en-GB"/>
        </w:rPr>
      </w:pPr>
      <w:r w:rsidRPr="00984173">
        <w:rPr>
          <w:rFonts w:ascii="Times New Roman" w:hAnsi="Times New Roman" w:cs="Times New Roman"/>
          <w:b/>
          <w:sz w:val="24"/>
          <w:szCs w:val="24"/>
          <w:lang w:val="en-GB"/>
        </w:rPr>
        <w:t>5. Forms and methods of monitoring academic performance</w:t>
      </w:r>
    </w:p>
    <w:tbl>
      <w:tblPr>
        <w:tblStyle w:val="TableGrid"/>
        <w:tblW w:w="0" w:type="auto"/>
        <w:tblLook w:val="04A0" w:firstRow="1" w:lastRow="0" w:firstColumn="1" w:lastColumn="0" w:noHBand="0" w:noVBand="1"/>
      </w:tblPr>
      <w:tblGrid>
        <w:gridCol w:w="3824"/>
        <w:gridCol w:w="5521"/>
      </w:tblGrid>
      <w:tr w:rsidR="005719C6" w:rsidRPr="00984173" w14:paraId="37B59CD6" w14:textId="77777777" w:rsidTr="002C1243">
        <w:tc>
          <w:tcPr>
            <w:tcW w:w="3824" w:type="dxa"/>
          </w:tcPr>
          <w:p w14:paraId="3D929A81"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Current control in practical studies</w:t>
            </w:r>
          </w:p>
        </w:tc>
        <w:tc>
          <w:tcPr>
            <w:tcW w:w="5521" w:type="dxa"/>
          </w:tcPr>
          <w:p w14:paraId="3C3E28F2" w14:textId="4645FBE1"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iCs/>
                <w:sz w:val="24"/>
                <w:szCs w:val="24"/>
                <w:lang w:val="en-GB"/>
              </w:rPr>
              <w:t xml:space="preserve">Methods: </w:t>
            </w:r>
            <w:r w:rsidRPr="00724F09">
              <w:rPr>
                <w:rFonts w:ascii="Times New Roman" w:hAnsi="Times New Roman" w:cs="Times New Roman"/>
                <w:iCs/>
                <w:sz w:val="24"/>
                <w:szCs w:val="24"/>
                <w:lang w:val="en-GB"/>
              </w:rPr>
              <w:t xml:space="preserve">oral or written survey, testing, electronic survey, solving situational problems, </w:t>
            </w:r>
            <w:r w:rsidR="00724F09" w:rsidRPr="00724F09">
              <w:rPr>
                <w:rFonts w:ascii="Times New Roman" w:hAnsi="Times New Roman" w:cs="Times New Roman"/>
                <w:iCs/>
                <w:sz w:val="24"/>
                <w:szCs w:val="24"/>
                <w:lang w:val="en-GB"/>
              </w:rPr>
              <w:t>clinical</w:t>
            </w:r>
            <w:r w:rsidRPr="00724F09">
              <w:rPr>
                <w:rFonts w:ascii="Times New Roman" w:hAnsi="Times New Roman" w:cs="Times New Roman"/>
                <w:iCs/>
                <w:sz w:val="24"/>
                <w:szCs w:val="24"/>
                <w:lang w:val="en-GB"/>
              </w:rPr>
              <w:t xml:space="preserve"> </w:t>
            </w:r>
            <w:r w:rsidR="00724F09" w:rsidRPr="00724F09">
              <w:rPr>
                <w:rFonts w:ascii="Times New Roman" w:hAnsi="Times New Roman" w:cs="Times New Roman"/>
                <w:iCs/>
                <w:sz w:val="24"/>
                <w:szCs w:val="24"/>
                <w:lang w:val="en-GB"/>
              </w:rPr>
              <w:t>cases</w:t>
            </w:r>
            <w:r w:rsidRPr="00724F09">
              <w:rPr>
                <w:rFonts w:ascii="Times New Roman" w:hAnsi="Times New Roman" w:cs="Times New Roman"/>
                <w:iCs/>
                <w:sz w:val="24"/>
                <w:szCs w:val="24"/>
                <w:lang w:val="en-GB"/>
              </w:rPr>
              <w:t>, interpreting them and evaluating their results</w:t>
            </w:r>
            <w:r w:rsidRPr="00984173">
              <w:rPr>
                <w:rFonts w:ascii="Times New Roman" w:hAnsi="Times New Roman" w:cs="Times New Roman"/>
                <w:i/>
                <w:iCs/>
                <w:sz w:val="24"/>
                <w:szCs w:val="24"/>
                <w:lang w:val="en-GB"/>
              </w:rPr>
              <w:t xml:space="preserve"> </w:t>
            </w:r>
          </w:p>
        </w:tc>
      </w:tr>
      <w:tr w:rsidR="005719C6" w:rsidRPr="00984173" w14:paraId="77D1F83D" w14:textId="77777777" w:rsidTr="002C1243">
        <w:tc>
          <w:tcPr>
            <w:tcW w:w="3824" w:type="dxa"/>
          </w:tcPr>
          <w:p w14:paraId="4D4E9E2D"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Control of mastering the thematic section of the discipline at intermediate control lessons</w:t>
            </w:r>
          </w:p>
        </w:tc>
        <w:tc>
          <w:tcPr>
            <w:tcW w:w="5521" w:type="dxa"/>
          </w:tcPr>
          <w:p w14:paraId="5C16F56B"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iCs/>
                <w:sz w:val="24"/>
                <w:szCs w:val="24"/>
                <w:lang w:val="en-GB"/>
              </w:rPr>
              <w:t xml:space="preserve">Methods: </w:t>
            </w:r>
            <w:r w:rsidRPr="00724F09">
              <w:rPr>
                <w:rFonts w:ascii="Times New Roman" w:hAnsi="Times New Roman" w:cs="Times New Roman"/>
                <w:iCs/>
                <w:sz w:val="24"/>
                <w:szCs w:val="24"/>
                <w:lang w:val="en-GB"/>
              </w:rPr>
              <w:t>oral or written survey, electronic testing, situational problem solving, control of practical skills</w:t>
            </w:r>
          </w:p>
        </w:tc>
      </w:tr>
      <w:tr w:rsidR="002C1243" w:rsidRPr="00984173" w14:paraId="5F33F363" w14:textId="77777777" w:rsidTr="002C1243">
        <w:tc>
          <w:tcPr>
            <w:tcW w:w="3824" w:type="dxa"/>
          </w:tcPr>
          <w:p w14:paraId="4D2D2B5A" w14:textId="4E0E8134" w:rsidR="002C1243" w:rsidRPr="00984173" w:rsidRDefault="002C1243" w:rsidP="002C1243">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 xml:space="preserve">Final semester control (credit) at the end of the </w:t>
            </w:r>
            <w:r w:rsidR="00724F09">
              <w:rPr>
                <w:rFonts w:ascii="Times New Roman" w:hAnsi="Times New Roman" w:cs="Times New Roman"/>
                <w:sz w:val="24"/>
                <w:szCs w:val="24"/>
                <w:lang w:val="en-GB"/>
              </w:rPr>
              <w:t>XI/X</w:t>
            </w:r>
            <w:r w:rsidRPr="00984173">
              <w:rPr>
                <w:rFonts w:ascii="Times New Roman" w:hAnsi="Times New Roman" w:cs="Times New Roman"/>
                <w:sz w:val="24"/>
                <w:szCs w:val="24"/>
                <w:lang w:val="en-GB"/>
              </w:rPr>
              <w:t xml:space="preserve"> semester</w:t>
            </w:r>
          </w:p>
          <w:p w14:paraId="58E50AD0" w14:textId="77777777" w:rsidR="002C1243" w:rsidRPr="00984173" w:rsidRDefault="002C1243" w:rsidP="002C1243">
            <w:pPr>
              <w:jc w:val="both"/>
              <w:rPr>
                <w:rFonts w:ascii="Times New Roman" w:hAnsi="Times New Roman" w:cs="Times New Roman"/>
                <w:i/>
                <w:sz w:val="24"/>
                <w:szCs w:val="24"/>
                <w:lang w:val="en-GB"/>
              </w:rPr>
            </w:pPr>
            <w:r w:rsidRPr="00984173">
              <w:rPr>
                <w:rFonts w:ascii="Times New Roman" w:hAnsi="Times New Roman" w:cs="Times New Roman"/>
                <w:sz w:val="24"/>
                <w:szCs w:val="24"/>
                <w:lang w:val="en-GB"/>
              </w:rPr>
              <w:t>(If provided by the curriculum)</w:t>
            </w:r>
          </w:p>
        </w:tc>
        <w:tc>
          <w:tcPr>
            <w:tcW w:w="5521" w:type="dxa"/>
          </w:tcPr>
          <w:p w14:paraId="65DCB5B6" w14:textId="5AE53823" w:rsidR="002C1243" w:rsidRPr="00984173" w:rsidRDefault="002C1243" w:rsidP="002C1243">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 xml:space="preserve">According to the Regulation of the Academic process in </w:t>
            </w:r>
            <w:r w:rsidR="00984173" w:rsidRPr="00724F09">
              <w:rPr>
                <w:rFonts w:ascii="Times New Roman" w:hAnsi="Times New Roman" w:cs="Times New Roman"/>
                <w:sz w:val="24"/>
                <w:szCs w:val="24"/>
                <w:lang w:val="en-GB"/>
              </w:rPr>
              <w:t xml:space="preserve">National </w:t>
            </w:r>
            <w:proofErr w:type="spellStart"/>
            <w:r w:rsidR="00984173" w:rsidRPr="00724F09">
              <w:rPr>
                <w:rFonts w:ascii="Times New Roman" w:hAnsi="Times New Roman" w:cs="Times New Roman"/>
                <w:sz w:val="24"/>
                <w:szCs w:val="24"/>
                <w:lang w:val="en-GB"/>
              </w:rPr>
              <w:t>Pirogov</w:t>
            </w:r>
            <w:proofErr w:type="spellEnd"/>
            <w:r w:rsidR="00984173" w:rsidRPr="00724F09">
              <w:rPr>
                <w:rFonts w:ascii="Times New Roman" w:hAnsi="Times New Roman" w:cs="Times New Roman"/>
                <w:sz w:val="24"/>
                <w:szCs w:val="24"/>
                <w:lang w:val="en-GB"/>
              </w:rPr>
              <w:t xml:space="preserve"> Memorial Medical University, </w:t>
            </w:r>
            <w:proofErr w:type="spellStart"/>
            <w:r w:rsidR="00984173" w:rsidRPr="00724F09">
              <w:rPr>
                <w:rFonts w:ascii="Times New Roman" w:hAnsi="Times New Roman" w:cs="Times New Roman"/>
                <w:sz w:val="24"/>
                <w:szCs w:val="24"/>
                <w:lang w:val="en-GB"/>
              </w:rPr>
              <w:t>Vinnytsya</w:t>
            </w:r>
            <w:proofErr w:type="spellEnd"/>
            <w:r w:rsidR="00984173" w:rsidRPr="00724F09">
              <w:rPr>
                <w:rFonts w:ascii="Times New Roman" w:hAnsi="Times New Roman" w:cs="Times New Roman"/>
                <w:sz w:val="24"/>
                <w:szCs w:val="24"/>
                <w:lang w:val="en-GB"/>
              </w:rPr>
              <w:t xml:space="preserve"> </w:t>
            </w:r>
            <w:r w:rsidRPr="00984173">
              <w:rPr>
                <w:rFonts w:ascii="Times New Roman" w:hAnsi="Times New Roman" w:cs="Times New Roman"/>
                <w:sz w:val="24"/>
                <w:szCs w:val="24"/>
                <w:lang w:val="en-GB"/>
              </w:rPr>
              <w:t xml:space="preserve">(link </w:t>
            </w:r>
            <w:hyperlink r:id="rId9" w:history="1">
              <w:r w:rsidRPr="00984173">
                <w:rPr>
                  <w:rStyle w:val="Hyperlink"/>
                  <w:rFonts w:ascii="Times New Roman" w:hAnsi="Times New Roman"/>
                  <w:sz w:val="24"/>
                  <w:szCs w:val="24"/>
                  <w:lang w:val="en-GB"/>
                </w:rPr>
                <w:t>https://www.vnmu.edu.ua/G</w:t>
              </w:r>
              <w:r w:rsidRPr="00984173">
                <w:rPr>
                  <w:rStyle w:val="Hyperlink"/>
                  <w:lang w:val="en-GB"/>
                </w:rPr>
                <w:t xml:space="preserve">eneral </w:t>
              </w:r>
            </w:hyperlink>
            <w:r w:rsidRPr="00984173">
              <w:rPr>
                <w:rFonts w:ascii="Times New Roman" w:hAnsi="Times New Roman" w:cs="Times New Roman"/>
                <w:sz w:val="24"/>
                <w:szCs w:val="24"/>
                <w:lang w:val="en-GB"/>
              </w:rPr>
              <w:t>information)</w:t>
            </w:r>
          </w:p>
        </w:tc>
      </w:tr>
      <w:tr w:rsidR="002C1243" w:rsidRPr="00984173" w14:paraId="4B341A44" w14:textId="77777777" w:rsidTr="002C1243">
        <w:tc>
          <w:tcPr>
            <w:tcW w:w="3824" w:type="dxa"/>
          </w:tcPr>
          <w:p w14:paraId="670D08DC" w14:textId="5467674F" w:rsidR="002C1243" w:rsidRPr="00984173" w:rsidRDefault="002C1243" w:rsidP="002C1243">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 xml:space="preserve">Final control of the discipline - </w:t>
            </w:r>
            <w:r w:rsidRPr="00724F09">
              <w:rPr>
                <w:rFonts w:ascii="Times New Roman" w:hAnsi="Times New Roman" w:cs="Times New Roman"/>
                <w:sz w:val="24"/>
                <w:szCs w:val="24"/>
                <w:lang w:val="en-GB"/>
              </w:rPr>
              <w:t>exam</w:t>
            </w:r>
            <w:r w:rsidRPr="00984173">
              <w:rPr>
                <w:rFonts w:ascii="Times New Roman" w:hAnsi="Times New Roman" w:cs="Times New Roman"/>
                <w:i/>
                <w:sz w:val="24"/>
                <w:szCs w:val="24"/>
                <w:lang w:val="en-GB"/>
              </w:rPr>
              <w:t xml:space="preserve"> </w:t>
            </w:r>
          </w:p>
        </w:tc>
        <w:tc>
          <w:tcPr>
            <w:tcW w:w="5521" w:type="dxa"/>
          </w:tcPr>
          <w:p w14:paraId="7A19CF56" w14:textId="5755C904" w:rsidR="002C1243" w:rsidRPr="00984173" w:rsidRDefault="002C1243" w:rsidP="002C1243">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Methods: testing</w:t>
            </w:r>
            <w:r w:rsidR="00724F09">
              <w:rPr>
                <w:rFonts w:ascii="Times New Roman" w:hAnsi="Times New Roman" w:cs="Times New Roman"/>
                <w:sz w:val="24"/>
                <w:szCs w:val="24"/>
                <w:lang w:val="en-GB"/>
              </w:rPr>
              <w:t xml:space="preserve"> and</w:t>
            </w:r>
            <w:r w:rsidRPr="00984173">
              <w:rPr>
                <w:rFonts w:ascii="Times New Roman" w:hAnsi="Times New Roman" w:cs="Times New Roman"/>
                <w:sz w:val="24"/>
                <w:szCs w:val="24"/>
                <w:lang w:val="en-GB"/>
              </w:rPr>
              <w:t xml:space="preserve"> oral questioning (according to the Regulation of the Academic process in </w:t>
            </w:r>
            <w:r w:rsidR="00984173" w:rsidRPr="00724F09">
              <w:rPr>
                <w:rFonts w:ascii="Times New Roman" w:hAnsi="Times New Roman" w:cs="Times New Roman"/>
                <w:sz w:val="24"/>
                <w:szCs w:val="24"/>
                <w:lang w:val="en-GB"/>
              </w:rPr>
              <w:t xml:space="preserve">National </w:t>
            </w:r>
            <w:proofErr w:type="spellStart"/>
            <w:r w:rsidR="00984173" w:rsidRPr="00724F09">
              <w:rPr>
                <w:rFonts w:ascii="Times New Roman" w:hAnsi="Times New Roman" w:cs="Times New Roman"/>
                <w:sz w:val="24"/>
                <w:szCs w:val="24"/>
                <w:lang w:val="en-GB"/>
              </w:rPr>
              <w:t>Pirogov</w:t>
            </w:r>
            <w:proofErr w:type="spellEnd"/>
            <w:r w:rsidR="00984173" w:rsidRPr="00724F09">
              <w:rPr>
                <w:rFonts w:ascii="Times New Roman" w:hAnsi="Times New Roman" w:cs="Times New Roman"/>
                <w:sz w:val="24"/>
                <w:szCs w:val="24"/>
                <w:lang w:val="en-GB"/>
              </w:rPr>
              <w:t xml:space="preserve"> Memorial Medical University, </w:t>
            </w:r>
            <w:proofErr w:type="spellStart"/>
            <w:r w:rsidR="00984173" w:rsidRPr="00724F09">
              <w:rPr>
                <w:rFonts w:ascii="Times New Roman" w:hAnsi="Times New Roman" w:cs="Times New Roman"/>
                <w:sz w:val="24"/>
                <w:szCs w:val="24"/>
                <w:lang w:val="en-GB"/>
              </w:rPr>
              <w:t>Vinnytsya</w:t>
            </w:r>
            <w:proofErr w:type="spellEnd"/>
            <w:r w:rsidR="00984173" w:rsidRPr="00724F09">
              <w:rPr>
                <w:rFonts w:ascii="Times New Roman" w:hAnsi="Times New Roman" w:cs="Times New Roman"/>
                <w:sz w:val="24"/>
                <w:szCs w:val="24"/>
                <w:lang w:val="en-GB"/>
              </w:rPr>
              <w:t xml:space="preserve"> </w:t>
            </w:r>
            <w:r w:rsidRPr="00984173">
              <w:rPr>
                <w:rFonts w:ascii="Times New Roman" w:hAnsi="Times New Roman" w:cs="Times New Roman"/>
                <w:sz w:val="24"/>
                <w:szCs w:val="24"/>
                <w:lang w:val="en-GB"/>
              </w:rPr>
              <w:t xml:space="preserve">(link </w:t>
            </w:r>
            <w:hyperlink r:id="rId10" w:history="1">
              <w:r w:rsidRPr="00984173">
                <w:rPr>
                  <w:rStyle w:val="Hyperlink"/>
                  <w:rFonts w:ascii="Times New Roman" w:hAnsi="Times New Roman"/>
                  <w:sz w:val="24"/>
                  <w:szCs w:val="24"/>
                  <w:lang w:val="en-GB"/>
                </w:rPr>
                <w:t>https://www.vnmu.edu.ua/G</w:t>
              </w:r>
              <w:r w:rsidRPr="00984173">
                <w:rPr>
                  <w:rStyle w:val="Hyperlink"/>
                  <w:lang w:val="en-GB"/>
                </w:rPr>
                <w:t xml:space="preserve">eneral </w:t>
              </w:r>
            </w:hyperlink>
            <w:r w:rsidRPr="00984173">
              <w:rPr>
                <w:rFonts w:ascii="Times New Roman" w:hAnsi="Times New Roman" w:cs="Times New Roman"/>
                <w:sz w:val="24"/>
                <w:szCs w:val="24"/>
                <w:lang w:val="en-GB"/>
              </w:rPr>
              <w:t>information)</w:t>
            </w:r>
          </w:p>
        </w:tc>
      </w:tr>
      <w:tr w:rsidR="005719C6" w:rsidRPr="00984173" w14:paraId="5C7189F3" w14:textId="77777777" w:rsidTr="002C1243">
        <w:tc>
          <w:tcPr>
            <w:tcW w:w="3824" w:type="dxa"/>
          </w:tcPr>
          <w:p w14:paraId="28E07EA4"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Learning success diagnostic tools</w:t>
            </w:r>
          </w:p>
        </w:tc>
        <w:tc>
          <w:tcPr>
            <w:tcW w:w="5521" w:type="dxa"/>
          </w:tcPr>
          <w:p w14:paraId="47672E8C"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Theoretical questions, tests, clinically-oriented situational tasks, practical tasks, practical skills demonstration</w:t>
            </w:r>
          </w:p>
        </w:tc>
      </w:tr>
    </w:tbl>
    <w:p w14:paraId="5B72B93C" w14:textId="77777777" w:rsidR="0074603B" w:rsidRPr="00984173" w:rsidRDefault="0074603B" w:rsidP="005719C6">
      <w:pPr>
        <w:jc w:val="both"/>
        <w:rPr>
          <w:rFonts w:ascii="Times New Roman" w:hAnsi="Times New Roman" w:cs="Times New Roman"/>
          <w:b/>
          <w:sz w:val="24"/>
          <w:szCs w:val="24"/>
          <w:lang w:val="en-GB"/>
        </w:rPr>
      </w:pPr>
    </w:p>
    <w:p w14:paraId="6A2D7782" w14:textId="18C1BCBF" w:rsidR="005719C6" w:rsidRPr="00984173" w:rsidRDefault="00A631A5" w:rsidP="0074603B">
      <w:pPr>
        <w:spacing w:after="0"/>
        <w:jc w:val="both"/>
        <w:rPr>
          <w:rFonts w:ascii="Times New Roman" w:hAnsi="Times New Roman" w:cs="Times New Roman"/>
          <w:b/>
          <w:sz w:val="24"/>
          <w:szCs w:val="24"/>
          <w:lang w:val="en-GB"/>
        </w:rPr>
      </w:pPr>
      <w:r w:rsidRPr="00984173">
        <w:rPr>
          <w:rFonts w:ascii="Times New Roman" w:hAnsi="Times New Roman" w:cs="Times New Roman"/>
          <w:b/>
          <w:sz w:val="24"/>
          <w:szCs w:val="24"/>
          <w:lang w:val="en-GB"/>
        </w:rPr>
        <w:t>6. Assessment</w:t>
      </w:r>
      <w:r w:rsidR="005719C6" w:rsidRPr="00984173">
        <w:rPr>
          <w:rFonts w:ascii="Times New Roman" w:hAnsi="Times New Roman" w:cs="Times New Roman"/>
          <w:b/>
          <w:sz w:val="24"/>
          <w:szCs w:val="24"/>
          <w:lang w:val="en-GB"/>
        </w:rPr>
        <w:t xml:space="preserve"> criteria</w:t>
      </w:r>
    </w:p>
    <w:p w14:paraId="69B10897" w14:textId="2098EA67" w:rsidR="002C1243" w:rsidRPr="00984173" w:rsidRDefault="005719C6" w:rsidP="002C1243">
      <w:pPr>
        <w:spacing w:after="0"/>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 xml:space="preserve">Knowledge assessment is carried out in accordance with the </w:t>
      </w:r>
      <w:r w:rsidR="002C1243" w:rsidRPr="00984173">
        <w:rPr>
          <w:rFonts w:ascii="Times New Roman" w:hAnsi="Times New Roman" w:cs="Times New Roman"/>
          <w:sz w:val="24"/>
          <w:szCs w:val="24"/>
          <w:lang w:val="en-GB"/>
        </w:rPr>
        <w:t xml:space="preserve">Regulations of the Academic process in </w:t>
      </w:r>
      <w:r w:rsidR="00984173" w:rsidRPr="002A5E7F">
        <w:rPr>
          <w:rFonts w:ascii="Times New Roman" w:hAnsi="Times New Roman" w:cs="Times New Roman"/>
          <w:sz w:val="24"/>
          <w:szCs w:val="24"/>
          <w:lang w:val="en-GB"/>
        </w:rPr>
        <w:t xml:space="preserve">National </w:t>
      </w:r>
      <w:proofErr w:type="spellStart"/>
      <w:r w:rsidR="00984173" w:rsidRPr="002A5E7F">
        <w:rPr>
          <w:rFonts w:ascii="Times New Roman" w:hAnsi="Times New Roman" w:cs="Times New Roman"/>
          <w:sz w:val="24"/>
          <w:szCs w:val="24"/>
          <w:lang w:val="en-GB"/>
        </w:rPr>
        <w:t>Pirogov</w:t>
      </w:r>
      <w:proofErr w:type="spellEnd"/>
      <w:r w:rsidR="00984173" w:rsidRPr="002A5E7F">
        <w:rPr>
          <w:rFonts w:ascii="Times New Roman" w:hAnsi="Times New Roman" w:cs="Times New Roman"/>
          <w:sz w:val="24"/>
          <w:szCs w:val="24"/>
          <w:lang w:val="en-GB"/>
        </w:rPr>
        <w:t xml:space="preserve"> Memorial Medical University, </w:t>
      </w:r>
      <w:proofErr w:type="spellStart"/>
      <w:r w:rsidR="00984173" w:rsidRPr="002A5E7F">
        <w:rPr>
          <w:rFonts w:ascii="Times New Roman" w:hAnsi="Times New Roman" w:cs="Times New Roman"/>
          <w:sz w:val="24"/>
          <w:szCs w:val="24"/>
          <w:lang w:val="en-GB"/>
        </w:rPr>
        <w:t>Vinnytsya</w:t>
      </w:r>
      <w:proofErr w:type="spellEnd"/>
      <w:r w:rsidR="002C1243" w:rsidRPr="002A5E7F">
        <w:rPr>
          <w:rFonts w:ascii="Times New Roman" w:hAnsi="Times New Roman" w:cs="Times New Roman"/>
          <w:sz w:val="24"/>
          <w:szCs w:val="24"/>
          <w:lang w:val="en-GB"/>
        </w:rPr>
        <w:t xml:space="preserve"> </w:t>
      </w:r>
      <w:r w:rsidR="00984173" w:rsidRPr="00984173">
        <w:rPr>
          <w:rFonts w:ascii="Times New Roman" w:hAnsi="Times New Roman" w:cs="Times New Roman"/>
          <w:sz w:val="24"/>
          <w:szCs w:val="24"/>
          <w:lang w:val="en-GB"/>
        </w:rPr>
        <w:br/>
      </w:r>
      <w:r w:rsidR="002C1243" w:rsidRPr="00984173">
        <w:rPr>
          <w:rFonts w:ascii="Times New Roman" w:hAnsi="Times New Roman" w:cs="Times New Roman"/>
          <w:sz w:val="24"/>
          <w:szCs w:val="24"/>
          <w:lang w:val="en-GB"/>
        </w:rPr>
        <w:t xml:space="preserve">(link </w:t>
      </w:r>
      <w:hyperlink r:id="rId11" w:history="1">
        <w:r w:rsidR="002C1243" w:rsidRPr="00984173">
          <w:rPr>
            <w:rStyle w:val="Hyperlink"/>
            <w:rFonts w:ascii="Times New Roman" w:hAnsi="Times New Roman"/>
            <w:sz w:val="24"/>
            <w:szCs w:val="24"/>
            <w:lang w:val="en-GB"/>
          </w:rPr>
          <w:t>https://www.vnmu.edu.ua/G</w:t>
        </w:r>
        <w:r w:rsidR="002C1243" w:rsidRPr="00984173">
          <w:rPr>
            <w:rStyle w:val="Hyperlink"/>
            <w:lang w:val="en-GB"/>
          </w:rPr>
          <w:t xml:space="preserve">eneral </w:t>
        </w:r>
      </w:hyperlink>
      <w:r w:rsidR="002C1243" w:rsidRPr="00984173">
        <w:rPr>
          <w:rFonts w:ascii="Times New Roman" w:hAnsi="Times New Roman" w:cs="Times New Roman"/>
          <w:sz w:val="24"/>
          <w:szCs w:val="24"/>
          <w:lang w:val="en-GB"/>
        </w:rPr>
        <w:t>information)</w:t>
      </w:r>
    </w:p>
    <w:p w14:paraId="63A645F8" w14:textId="77777777" w:rsidR="002C1243" w:rsidRPr="00984173" w:rsidRDefault="002C1243" w:rsidP="002C1243">
      <w:pPr>
        <w:spacing w:after="0"/>
        <w:jc w:val="both"/>
        <w:rPr>
          <w:rFonts w:ascii="Times New Roman" w:hAnsi="Times New Roman" w:cs="Times New Roman"/>
          <w:sz w:val="24"/>
          <w:szCs w:val="24"/>
          <w:lang w:val="en-GB"/>
        </w:rPr>
      </w:pPr>
    </w:p>
    <w:tbl>
      <w:tblPr>
        <w:tblStyle w:val="TableGrid"/>
        <w:tblW w:w="0" w:type="auto"/>
        <w:tblInd w:w="-5" w:type="dxa"/>
        <w:tblLook w:val="04A0" w:firstRow="1" w:lastRow="0" w:firstColumn="1" w:lastColumn="0" w:noHBand="0" w:noVBand="1"/>
      </w:tblPr>
      <w:tblGrid>
        <w:gridCol w:w="3857"/>
        <w:gridCol w:w="5493"/>
      </w:tblGrid>
      <w:tr w:rsidR="005719C6" w:rsidRPr="00984173" w14:paraId="57CD6220" w14:textId="77777777" w:rsidTr="00641115">
        <w:tc>
          <w:tcPr>
            <w:tcW w:w="3969" w:type="dxa"/>
          </w:tcPr>
          <w:p w14:paraId="7D6C2624"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Continuous assessment</w:t>
            </w:r>
          </w:p>
        </w:tc>
        <w:tc>
          <w:tcPr>
            <w:tcW w:w="5665" w:type="dxa"/>
          </w:tcPr>
          <w:p w14:paraId="390033BB"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 xml:space="preserve">On a </w:t>
            </w:r>
            <w:proofErr w:type="gramStart"/>
            <w:r w:rsidRPr="00984173">
              <w:rPr>
                <w:rFonts w:ascii="Times New Roman" w:hAnsi="Times New Roman" w:cs="Times New Roman"/>
                <w:sz w:val="24"/>
                <w:szCs w:val="24"/>
                <w:lang w:val="en-GB"/>
              </w:rPr>
              <w:t>four point</w:t>
            </w:r>
            <w:proofErr w:type="gramEnd"/>
            <w:r w:rsidRPr="00984173">
              <w:rPr>
                <w:rFonts w:ascii="Times New Roman" w:hAnsi="Times New Roman" w:cs="Times New Roman"/>
                <w:sz w:val="24"/>
                <w:szCs w:val="24"/>
                <w:lang w:val="en-GB"/>
              </w:rPr>
              <w:t xml:space="preserve"> system of traditional assessments: 5 «excellent», 4 «good»,3 «satisfactory», 2 «unsatisfactory»</w:t>
            </w:r>
          </w:p>
        </w:tc>
      </w:tr>
      <w:tr w:rsidR="005719C6" w:rsidRPr="00984173" w14:paraId="363180F9" w14:textId="77777777" w:rsidTr="00641115">
        <w:tc>
          <w:tcPr>
            <w:tcW w:w="3969" w:type="dxa"/>
          </w:tcPr>
          <w:p w14:paraId="7D3A539E"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Midpoint separation assessment</w:t>
            </w:r>
          </w:p>
        </w:tc>
        <w:tc>
          <w:tcPr>
            <w:tcW w:w="5665" w:type="dxa"/>
          </w:tcPr>
          <w:p w14:paraId="41A6C71D" w14:textId="77777777" w:rsidR="005719C6" w:rsidRPr="00984173" w:rsidRDefault="005719C6" w:rsidP="007D5330">
            <w:pPr>
              <w:jc w:val="both"/>
              <w:rPr>
                <w:rFonts w:ascii="Times New Roman" w:hAnsi="Times New Roman" w:cs="Times New Roman"/>
                <w:sz w:val="24"/>
                <w:szCs w:val="24"/>
                <w:lang w:val="en-GB"/>
              </w:rPr>
            </w:pPr>
            <w:proofErr w:type="gramStart"/>
            <w:r w:rsidRPr="00984173">
              <w:rPr>
                <w:rFonts w:ascii="Times New Roman" w:hAnsi="Times New Roman" w:cs="Times New Roman"/>
                <w:sz w:val="24"/>
                <w:szCs w:val="24"/>
                <w:lang w:val="en-GB"/>
              </w:rPr>
              <w:t>On  a</w:t>
            </w:r>
            <w:proofErr w:type="gramEnd"/>
            <w:r w:rsidRPr="00984173">
              <w:rPr>
                <w:rFonts w:ascii="Times New Roman" w:hAnsi="Times New Roman" w:cs="Times New Roman"/>
                <w:sz w:val="24"/>
                <w:szCs w:val="24"/>
                <w:lang w:val="en-GB"/>
              </w:rPr>
              <w:t xml:space="preserve"> four-point system of traditional assessments</w:t>
            </w:r>
          </w:p>
        </w:tc>
      </w:tr>
      <w:tr w:rsidR="005719C6" w:rsidRPr="00984173" w14:paraId="0386B836" w14:textId="77777777" w:rsidTr="00641115">
        <w:tc>
          <w:tcPr>
            <w:tcW w:w="3969" w:type="dxa"/>
          </w:tcPr>
          <w:p w14:paraId="242D9757"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Control of practical skills</w:t>
            </w:r>
          </w:p>
        </w:tc>
        <w:tc>
          <w:tcPr>
            <w:tcW w:w="5665" w:type="dxa"/>
          </w:tcPr>
          <w:p w14:paraId="0413B801"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According to the four-point system of traditional assessments</w:t>
            </w:r>
          </w:p>
        </w:tc>
      </w:tr>
      <w:tr w:rsidR="005719C6" w:rsidRPr="00984173" w14:paraId="0CBEB419" w14:textId="77777777" w:rsidTr="00641115">
        <w:tc>
          <w:tcPr>
            <w:tcW w:w="3969" w:type="dxa"/>
          </w:tcPr>
          <w:p w14:paraId="6255ABC8"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Pass-fail exam</w:t>
            </w:r>
          </w:p>
        </w:tc>
        <w:tc>
          <w:tcPr>
            <w:tcW w:w="5665" w:type="dxa"/>
          </w:tcPr>
          <w:p w14:paraId="0BAC1264"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On a 200-point scale (the arithmetic average grade for the semester is converted into points)</w:t>
            </w:r>
          </w:p>
          <w:p w14:paraId="634A4E08"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Credited: 120 to 200 points</w:t>
            </w:r>
          </w:p>
          <w:p w14:paraId="34A08297" w14:textId="65E4F690" w:rsidR="005719C6" w:rsidRPr="00984173" w:rsidRDefault="002C1243"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lastRenderedPageBreak/>
              <w:t>Not credited</w:t>
            </w:r>
            <w:r w:rsidR="005719C6" w:rsidRPr="00984173">
              <w:rPr>
                <w:rFonts w:ascii="Times New Roman" w:hAnsi="Times New Roman" w:cs="Times New Roman"/>
                <w:sz w:val="24"/>
                <w:szCs w:val="24"/>
                <w:lang w:val="en-GB"/>
              </w:rPr>
              <w:t>: less than 120 points (See Grading Scale)</w:t>
            </w:r>
          </w:p>
        </w:tc>
      </w:tr>
      <w:tr w:rsidR="005719C6" w:rsidRPr="00984173" w14:paraId="776E49DB" w14:textId="77777777" w:rsidTr="00641115">
        <w:tc>
          <w:tcPr>
            <w:tcW w:w="3969" w:type="dxa"/>
          </w:tcPr>
          <w:p w14:paraId="0B0FE360"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lastRenderedPageBreak/>
              <w:t>Final control of the discipline</w:t>
            </w:r>
          </w:p>
        </w:tc>
        <w:tc>
          <w:tcPr>
            <w:tcW w:w="5665" w:type="dxa"/>
          </w:tcPr>
          <w:p w14:paraId="7B928781" w14:textId="77777777" w:rsidR="005719C6" w:rsidRPr="00984173" w:rsidRDefault="005719C6" w:rsidP="007D5330">
            <w:pPr>
              <w:jc w:val="both"/>
              <w:rPr>
                <w:rFonts w:ascii="Times New Roman" w:hAnsi="Times New Roman" w:cs="Times New Roman"/>
                <w:i/>
                <w:sz w:val="24"/>
                <w:szCs w:val="24"/>
                <w:lang w:val="en-GB"/>
              </w:rPr>
            </w:pPr>
            <w:r w:rsidRPr="00984173">
              <w:rPr>
                <w:rFonts w:ascii="Times New Roman" w:hAnsi="Times New Roman" w:cs="Times New Roman"/>
                <w:i/>
                <w:sz w:val="24"/>
                <w:szCs w:val="24"/>
                <w:lang w:val="en-GB"/>
              </w:rPr>
              <w:t>Sum of points for pre-examination testing (12-20 points) and oral questioning (38-60 points) (for disciplines included in Step 1,2)</w:t>
            </w:r>
          </w:p>
          <w:p w14:paraId="3F655174"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Exam grade:</w:t>
            </w:r>
          </w:p>
          <w:p w14:paraId="2CF2B711"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71-80 points - "excellent"</w:t>
            </w:r>
          </w:p>
          <w:p w14:paraId="7665DE8A"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61-70 points - "good"</w:t>
            </w:r>
          </w:p>
          <w:p w14:paraId="3D174C65"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50-60 points - "satisfactory"</w:t>
            </w:r>
          </w:p>
          <w:p w14:paraId="41DA86B3"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Less than 50 points - "unsatisfactory" / did not pass</w:t>
            </w:r>
          </w:p>
        </w:tc>
      </w:tr>
      <w:tr w:rsidR="005719C6" w:rsidRPr="00984173" w14:paraId="5C8B9003" w14:textId="77777777" w:rsidTr="00641115">
        <w:tc>
          <w:tcPr>
            <w:tcW w:w="3969" w:type="dxa"/>
          </w:tcPr>
          <w:p w14:paraId="5D1445AD"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Discipline assessments:</w:t>
            </w:r>
          </w:p>
        </w:tc>
        <w:tc>
          <w:tcPr>
            <w:tcW w:w="5665" w:type="dxa"/>
          </w:tcPr>
          <w:p w14:paraId="6DC1E612" w14:textId="45BD2C66"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 xml:space="preserve">Current academic </w:t>
            </w:r>
            <w:r w:rsidR="002C1243" w:rsidRPr="00984173">
              <w:rPr>
                <w:rFonts w:ascii="Times New Roman" w:hAnsi="Times New Roman" w:cs="Times New Roman"/>
                <w:sz w:val="24"/>
                <w:szCs w:val="24"/>
                <w:lang w:val="en-GB"/>
              </w:rPr>
              <w:t>assessment</w:t>
            </w:r>
            <w:r w:rsidRPr="00984173">
              <w:rPr>
                <w:rFonts w:ascii="Times New Roman" w:hAnsi="Times New Roman" w:cs="Times New Roman"/>
                <w:sz w:val="24"/>
                <w:szCs w:val="24"/>
                <w:lang w:val="en-GB"/>
              </w:rPr>
              <w:t xml:space="preserve"> - from 72 to 120 points (conversion of the average traditional assessment of practical class on a 120-point scale): 60% of the grade for the discipline</w:t>
            </w:r>
          </w:p>
          <w:p w14:paraId="42A433C7"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Final control - from 50 to 80 points: 40% of the grade for the discipline</w:t>
            </w:r>
          </w:p>
          <w:p w14:paraId="30634138"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Individual work - from 1 to 12 points</w:t>
            </w:r>
          </w:p>
          <w:p w14:paraId="6AC9D8B5" w14:textId="77777777" w:rsidR="005719C6" w:rsidRPr="00984173" w:rsidRDefault="005719C6"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From 122 to 200 points in total.</w:t>
            </w:r>
          </w:p>
        </w:tc>
      </w:tr>
    </w:tbl>
    <w:p w14:paraId="7205F742" w14:textId="77777777" w:rsidR="005719C6" w:rsidRPr="00984173" w:rsidRDefault="005719C6" w:rsidP="00A87233">
      <w:pPr>
        <w:jc w:val="center"/>
        <w:rPr>
          <w:rFonts w:ascii="Times New Roman" w:hAnsi="Times New Roman" w:cs="Times New Roman"/>
          <w:b/>
          <w:bCs/>
          <w:sz w:val="24"/>
          <w:szCs w:val="24"/>
          <w:lang w:val="en-GB"/>
        </w:rPr>
      </w:pPr>
    </w:p>
    <w:p w14:paraId="4CDCEAD6" w14:textId="77777777" w:rsidR="0074603B" w:rsidRPr="00984173" w:rsidRDefault="0074603B" w:rsidP="0074603B">
      <w:pPr>
        <w:autoSpaceDE w:val="0"/>
        <w:autoSpaceDN w:val="0"/>
        <w:adjustRightInd w:val="0"/>
        <w:jc w:val="center"/>
        <w:rPr>
          <w:rFonts w:ascii="Times New Roman" w:eastAsia="Calibri" w:hAnsi="Times New Roman" w:cs="Times New Roman"/>
          <w:b/>
          <w:noProof/>
          <w:sz w:val="24"/>
          <w:szCs w:val="24"/>
          <w:lang w:val="en-GB" w:eastAsia="ru-RU"/>
        </w:rPr>
      </w:pPr>
      <w:r w:rsidRPr="00984173">
        <w:rPr>
          <w:rFonts w:ascii="Times New Roman" w:eastAsia="Calibri" w:hAnsi="Times New Roman" w:cs="Times New Roman"/>
          <w:b/>
          <w:noProof/>
          <w:sz w:val="24"/>
          <w:szCs w:val="24"/>
          <w:lang w:val="en-GB" w:eastAsia="ru-RU"/>
        </w:rPr>
        <w:t>Discipline Score Scale: National and ECTS</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1417"/>
        <w:gridCol w:w="3402"/>
        <w:gridCol w:w="2807"/>
      </w:tblGrid>
      <w:tr w:rsidR="0074603B" w:rsidRPr="00984173" w14:paraId="7F9ED6EF" w14:textId="77777777" w:rsidTr="00641115">
        <w:trPr>
          <w:trHeight w:val="450"/>
        </w:trPr>
        <w:tc>
          <w:tcPr>
            <w:tcW w:w="1985" w:type="dxa"/>
            <w:vMerge w:val="restart"/>
            <w:vAlign w:val="center"/>
          </w:tcPr>
          <w:p w14:paraId="5229F932" w14:textId="77777777" w:rsidR="0074603B" w:rsidRPr="00984173" w:rsidRDefault="0074603B" w:rsidP="007D5330">
            <w:pPr>
              <w:jc w:val="both"/>
              <w:rPr>
                <w:rFonts w:ascii="Times New Roman" w:hAnsi="Times New Roman" w:cs="Times New Roman"/>
                <w:sz w:val="24"/>
                <w:szCs w:val="24"/>
                <w:lang w:val="en-GB"/>
              </w:rPr>
            </w:pPr>
            <w:r w:rsidRPr="00984173">
              <w:rPr>
                <w:rFonts w:ascii="Times New Roman" w:eastAsia="Calibri" w:hAnsi="Times New Roman" w:cs="Times New Roman"/>
                <w:noProof/>
                <w:sz w:val="24"/>
                <w:szCs w:val="24"/>
                <w:lang w:val="en-GB" w:eastAsia="ru-RU"/>
              </w:rPr>
              <w:t>The sum of grades for all types of educational activities</w:t>
            </w:r>
          </w:p>
        </w:tc>
        <w:tc>
          <w:tcPr>
            <w:tcW w:w="1417" w:type="dxa"/>
            <w:vMerge w:val="restart"/>
            <w:vAlign w:val="center"/>
          </w:tcPr>
          <w:p w14:paraId="2F49CAC2" w14:textId="77777777" w:rsidR="0074603B" w:rsidRPr="00984173" w:rsidRDefault="0074603B"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Score</w:t>
            </w:r>
            <w:r w:rsidRPr="00984173">
              <w:rPr>
                <w:rFonts w:ascii="Times New Roman" w:hAnsi="Times New Roman" w:cs="Times New Roman"/>
                <w:b/>
                <w:sz w:val="24"/>
                <w:szCs w:val="24"/>
                <w:lang w:val="en-GB"/>
              </w:rPr>
              <w:t xml:space="preserve"> </w:t>
            </w:r>
            <w:r w:rsidRPr="00984173">
              <w:rPr>
                <w:rFonts w:ascii="Times New Roman" w:hAnsi="Times New Roman" w:cs="Times New Roman"/>
                <w:sz w:val="24"/>
                <w:szCs w:val="24"/>
                <w:lang w:val="en-GB"/>
              </w:rPr>
              <w:t>ECTS</w:t>
            </w:r>
          </w:p>
        </w:tc>
        <w:tc>
          <w:tcPr>
            <w:tcW w:w="6209" w:type="dxa"/>
            <w:gridSpan w:val="2"/>
            <w:vAlign w:val="center"/>
          </w:tcPr>
          <w:p w14:paraId="3CF434EA" w14:textId="77777777" w:rsidR="0074603B" w:rsidRPr="00984173" w:rsidRDefault="0074603B" w:rsidP="007D5330">
            <w:pPr>
              <w:jc w:val="both"/>
              <w:rPr>
                <w:rFonts w:ascii="Times New Roman" w:hAnsi="Times New Roman" w:cs="Times New Roman"/>
                <w:sz w:val="24"/>
                <w:szCs w:val="24"/>
                <w:lang w:val="en-GB"/>
              </w:rPr>
            </w:pPr>
            <w:r w:rsidRPr="00984173">
              <w:rPr>
                <w:rFonts w:ascii="Times New Roman" w:eastAsia="Calibri" w:hAnsi="Times New Roman" w:cs="Times New Roman"/>
                <w:noProof/>
                <w:sz w:val="24"/>
                <w:szCs w:val="24"/>
                <w:lang w:val="en-GB" w:eastAsia="ru-RU"/>
              </w:rPr>
              <w:t>Score on a national scale</w:t>
            </w:r>
          </w:p>
        </w:tc>
      </w:tr>
      <w:tr w:rsidR="0074603B" w:rsidRPr="00984173" w14:paraId="2AFEDF7A" w14:textId="77777777" w:rsidTr="00641115">
        <w:trPr>
          <w:trHeight w:val="450"/>
        </w:trPr>
        <w:tc>
          <w:tcPr>
            <w:tcW w:w="1985" w:type="dxa"/>
            <w:vMerge/>
            <w:vAlign w:val="center"/>
          </w:tcPr>
          <w:p w14:paraId="0BA89E8A" w14:textId="77777777" w:rsidR="0074603B" w:rsidRPr="00984173" w:rsidRDefault="0074603B" w:rsidP="007D5330">
            <w:pPr>
              <w:jc w:val="both"/>
              <w:rPr>
                <w:rFonts w:ascii="Times New Roman" w:hAnsi="Times New Roman" w:cs="Times New Roman"/>
                <w:sz w:val="24"/>
                <w:szCs w:val="24"/>
                <w:lang w:val="en-GB"/>
              </w:rPr>
            </w:pPr>
          </w:p>
        </w:tc>
        <w:tc>
          <w:tcPr>
            <w:tcW w:w="1417" w:type="dxa"/>
            <w:vMerge/>
            <w:vAlign w:val="center"/>
          </w:tcPr>
          <w:p w14:paraId="5ED6D698" w14:textId="77777777" w:rsidR="0074603B" w:rsidRPr="00984173" w:rsidRDefault="0074603B" w:rsidP="007D5330">
            <w:pPr>
              <w:jc w:val="both"/>
              <w:rPr>
                <w:rFonts w:ascii="Times New Roman" w:hAnsi="Times New Roman" w:cs="Times New Roman"/>
                <w:sz w:val="24"/>
                <w:szCs w:val="24"/>
                <w:lang w:val="en-GB"/>
              </w:rPr>
            </w:pPr>
          </w:p>
        </w:tc>
        <w:tc>
          <w:tcPr>
            <w:tcW w:w="3402" w:type="dxa"/>
            <w:vAlign w:val="center"/>
          </w:tcPr>
          <w:p w14:paraId="72F3637A" w14:textId="77777777" w:rsidR="0074603B" w:rsidRPr="00984173" w:rsidRDefault="0074603B" w:rsidP="007D5330">
            <w:pPr>
              <w:autoSpaceDE w:val="0"/>
              <w:autoSpaceDN w:val="0"/>
              <w:adjustRightInd w:val="0"/>
              <w:jc w:val="both"/>
              <w:rPr>
                <w:rFonts w:ascii="Times New Roman" w:eastAsia="Calibri" w:hAnsi="Times New Roman" w:cs="Times New Roman"/>
                <w:noProof/>
                <w:sz w:val="24"/>
                <w:szCs w:val="24"/>
                <w:lang w:val="en-GB" w:eastAsia="ru-RU"/>
              </w:rPr>
            </w:pPr>
            <w:r w:rsidRPr="00984173">
              <w:rPr>
                <w:rFonts w:ascii="Times New Roman" w:eastAsia="Calibri" w:hAnsi="Times New Roman" w:cs="Times New Roman"/>
                <w:noProof/>
                <w:sz w:val="24"/>
                <w:szCs w:val="24"/>
                <w:lang w:val="en-GB" w:eastAsia="ru-RU"/>
              </w:rPr>
              <w:t>For exam, course project (work), practicе</w:t>
            </w:r>
          </w:p>
          <w:p w14:paraId="7E3C2C7D" w14:textId="77777777" w:rsidR="0074603B" w:rsidRPr="00984173" w:rsidRDefault="0074603B" w:rsidP="007D5330">
            <w:pPr>
              <w:autoSpaceDE w:val="0"/>
              <w:autoSpaceDN w:val="0"/>
              <w:adjustRightInd w:val="0"/>
              <w:jc w:val="both"/>
              <w:rPr>
                <w:rFonts w:ascii="Times New Roman" w:hAnsi="Times New Roman" w:cs="Times New Roman"/>
                <w:sz w:val="24"/>
                <w:szCs w:val="24"/>
                <w:lang w:val="en-GB"/>
              </w:rPr>
            </w:pPr>
          </w:p>
        </w:tc>
        <w:tc>
          <w:tcPr>
            <w:tcW w:w="2807" w:type="dxa"/>
            <w:shd w:val="clear" w:color="auto" w:fill="auto"/>
          </w:tcPr>
          <w:p w14:paraId="6583AA46" w14:textId="77777777" w:rsidR="0074603B" w:rsidRPr="00984173" w:rsidRDefault="0074603B" w:rsidP="007D5330">
            <w:pPr>
              <w:autoSpaceDE w:val="0"/>
              <w:autoSpaceDN w:val="0"/>
              <w:adjustRightInd w:val="0"/>
              <w:jc w:val="both"/>
              <w:rPr>
                <w:rFonts w:ascii="Times New Roman" w:eastAsia="Calibri" w:hAnsi="Times New Roman" w:cs="Times New Roman"/>
                <w:noProof/>
                <w:sz w:val="24"/>
                <w:szCs w:val="24"/>
                <w:lang w:val="en-GB" w:eastAsia="ru-RU"/>
              </w:rPr>
            </w:pPr>
            <w:r w:rsidRPr="00984173">
              <w:rPr>
                <w:rFonts w:ascii="Times New Roman" w:eastAsia="Calibri" w:hAnsi="Times New Roman" w:cs="Times New Roman"/>
                <w:noProof/>
                <w:sz w:val="24"/>
                <w:szCs w:val="24"/>
                <w:lang w:val="en-GB" w:eastAsia="ru-RU"/>
              </w:rPr>
              <w:t>for credit test</w:t>
            </w:r>
          </w:p>
          <w:p w14:paraId="07282ACE" w14:textId="77777777" w:rsidR="0074603B" w:rsidRPr="00984173" w:rsidRDefault="0074603B" w:rsidP="007D5330">
            <w:pPr>
              <w:jc w:val="both"/>
              <w:rPr>
                <w:rFonts w:ascii="Times New Roman" w:hAnsi="Times New Roman" w:cs="Times New Roman"/>
                <w:sz w:val="24"/>
                <w:szCs w:val="24"/>
                <w:lang w:val="en-GB"/>
              </w:rPr>
            </w:pPr>
          </w:p>
        </w:tc>
      </w:tr>
      <w:tr w:rsidR="0074603B" w:rsidRPr="00984173" w14:paraId="11163421" w14:textId="77777777" w:rsidTr="00641115">
        <w:tc>
          <w:tcPr>
            <w:tcW w:w="1985" w:type="dxa"/>
            <w:vAlign w:val="center"/>
          </w:tcPr>
          <w:p w14:paraId="0ED01F78" w14:textId="77777777" w:rsidR="0074603B" w:rsidRPr="00984173" w:rsidRDefault="0074603B" w:rsidP="007D5330">
            <w:pPr>
              <w:rPr>
                <w:rFonts w:ascii="Times New Roman" w:hAnsi="Times New Roman" w:cs="Times New Roman"/>
                <w:b/>
                <w:sz w:val="24"/>
                <w:szCs w:val="24"/>
                <w:lang w:val="en-GB"/>
              </w:rPr>
            </w:pPr>
            <w:r w:rsidRPr="00984173">
              <w:rPr>
                <w:rFonts w:ascii="Times New Roman" w:hAnsi="Times New Roman" w:cs="Times New Roman"/>
                <w:sz w:val="24"/>
                <w:szCs w:val="24"/>
                <w:lang w:val="en-GB"/>
              </w:rPr>
              <w:t>180-200</w:t>
            </w:r>
          </w:p>
        </w:tc>
        <w:tc>
          <w:tcPr>
            <w:tcW w:w="1417" w:type="dxa"/>
            <w:vAlign w:val="center"/>
          </w:tcPr>
          <w:p w14:paraId="6153F165" w14:textId="77777777" w:rsidR="0074603B" w:rsidRPr="00984173" w:rsidRDefault="0074603B" w:rsidP="007D5330">
            <w:pPr>
              <w:jc w:val="both"/>
              <w:rPr>
                <w:rFonts w:ascii="Times New Roman" w:hAnsi="Times New Roman" w:cs="Times New Roman"/>
                <w:b/>
                <w:sz w:val="24"/>
                <w:szCs w:val="24"/>
                <w:lang w:val="en-GB"/>
              </w:rPr>
            </w:pPr>
            <w:r w:rsidRPr="00984173">
              <w:rPr>
                <w:rFonts w:ascii="Times New Roman" w:hAnsi="Times New Roman" w:cs="Times New Roman"/>
                <w:b/>
                <w:sz w:val="24"/>
                <w:szCs w:val="24"/>
                <w:lang w:val="en-GB"/>
              </w:rPr>
              <w:t>А</w:t>
            </w:r>
          </w:p>
        </w:tc>
        <w:tc>
          <w:tcPr>
            <w:tcW w:w="3402" w:type="dxa"/>
            <w:vAlign w:val="center"/>
          </w:tcPr>
          <w:p w14:paraId="6C608F5F" w14:textId="77777777" w:rsidR="0074603B" w:rsidRPr="00984173" w:rsidRDefault="0074603B"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excellent</w:t>
            </w:r>
          </w:p>
        </w:tc>
        <w:tc>
          <w:tcPr>
            <w:tcW w:w="2807" w:type="dxa"/>
            <w:vMerge w:val="restart"/>
          </w:tcPr>
          <w:p w14:paraId="4F692DFD" w14:textId="77777777" w:rsidR="0074603B" w:rsidRPr="00984173" w:rsidRDefault="0074603B"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credited</w:t>
            </w:r>
          </w:p>
        </w:tc>
      </w:tr>
      <w:tr w:rsidR="0074603B" w:rsidRPr="00984173" w14:paraId="73131D90" w14:textId="77777777" w:rsidTr="00641115">
        <w:trPr>
          <w:trHeight w:val="194"/>
        </w:trPr>
        <w:tc>
          <w:tcPr>
            <w:tcW w:w="1985" w:type="dxa"/>
            <w:vAlign w:val="center"/>
          </w:tcPr>
          <w:p w14:paraId="1BDA9B13" w14:textId="77777777" w:rsidR="0074603B" w:rsidRPr="00984173" w:rsidRDefault="0074603B" w:rsidP="007D5330">
            <w:pPr>
              <w:rPr>
                <w:rFonts w:ascii="Times New Roman" w:hAnsi="Times New Roman" w:cs="Times New Roman"/>
                <w:sz w:val="24"/>
                <w:szCs w:val="24"/>
                <w:lang w:val="en-GB"/>
              </w:rPr>
            </w:pPr>
            <w:r w:rsidRPr="00984173">
              <w:rPr>
                <w:rFonts w:ascii="Times New Roman" w:hAnsi="Times New Roman" w:cs="Times New Roman"/>
                <w:sz w:val="24"/>
                <w:szCs w:val="24"/>
                <w:lang w:val="en-GB"/>
              </w:rPr>
              <w:t>170-179,9</w:t>
            </w:r>
          </w:p>
        </w:tc>
        <w:tc>
          <w:tcPr>
            <w:tcW w:w="1417" w:type="dxa"/>
            <w:vAlign w:val="center"/>
          </w:tcPr>
          <w:p w14:paraId="2C7BED83" w14:textId="77777777" w:rsidR="0074603B" w:rsidRPr="00984173" w:rsidRDefault="0074603B" w:rsidP="007D5330">
            <w:pPr>
              <w:jc w:val="both"/>
              <w:rPr>
                <w:rFonts w:ascii="Times New Roman" w:hAnsi="Times New Roman" w:cs="Times New Roman"/>
                <w:b/>
                <w:sz w:val="24"/>
                <w:szCs w:val="24"/>
                <w:lang w:val="en-GB"/>
              </w:rPr>
            </w:pPr>
            <w:r w:rsidRPr="00984173">
              <w:rPr>
                <w:rFonts w:ascii="Times New Roman" w:hAnsi="Times New Roman" w:cs="Times New Roman"/>
                <w:b/>
                <w:sz w:val="24"/>
                <w:szCs w:val="24"/>
                <w:lang w:val="en-GB"/>
              </w:rPr>
              <w:t>В</w:t>
            </w:r>
          </w:p>
        </w:tc>
        <w:tc>
          <w:tcPr>
            <w:tcW w:w="3402" w:type="dxa"/>
            <w:vMerge w:val="restart"/>
            <w:vAlign w:val="center"/>
          </w:tcPr>
          <w:p w14:paraId="29538A9D" w14:textId="77777777" w:rsidR="0074603B" w:rsidRPr="00984173" w:rsidRDefault="0074603B"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good</w:t>
            </w:r>
          </w:p>
        </w:tc>
        <w:tc>
          <w:tcPr>
            <w:tcW w:w="2807" w:type="dxa"/>
            <w:vMerge/>
          </w:tcPr>
          <w:p w14:paraId="04F98294" w14:textId="77777777" w:rsidR="0074603B" w:rsidRPr="00984173" w:rsidRDefault="0074603B" w:rsidP="007D5330">
            <w:pPr>
              <w:jc w:val="both"/>
              <w:rPr>
                <w:rFonts w:ascii="Times New Roman" w:hAnsi="Times New Roman" w:cs="Times New Roman"/>
                <w:sz w:val="24"/>
                <w:szCs w:val="24"/>
                <w:lang w:val="en-GB"/>
              </w:rPr>
            </w:pPr>
          </w:p>
        </w:tc>
      </w:tr>
      <w:tr w:rsidR="0074603B" w:rsidRPr="00984173" w14:paraId="77E01FB4" w14:textId="77777777" w:rsidTr="00641115">
        <w:tc>
          <w:tcPr>
            <w:tcW w:w="1985" w:type="dxa"/>
            <w:vAlign w:val="center"/>
          </w:tcPr>
          <w:p w14:paraId="3F620730" w14:textId="77777777" w:rsidR="0074603B" w:rsidRPr="00984173" w:rsidRDefault="0074603B" w:rsidP="007D5330">
            <w:pPr>
              <w:rPr>
                <w:rFonts w:ascii="Times New Roman" w:hAnsi="Times New Roman" w:cs="Times New Roman"/>
                <w:sz w:val="24"/>
                <w:szCs w:val="24"/>
                <w:lang w:val="en-GB"/>
              </w:rPr>
            </w:pPr>
            <w:r w:rsidRPr="00984173">
              <w:rPr>
                <w:rFonts w:ascii="Times New Roman" w:hAnsi="Times New Roman" w:cs="Times New Roman"/>
                <w:sz w:val="24"/>
                <w:szCs w:val="24"/>
                <w:lang w:val="en-GB"/>
              </w:rPr>
              <w:t>160-169,9</w:t>
            </w:r>
          </w:p>
        </w:tc>
        <w:tc>
          <w:tcPr>
            <w:tcW w:w="1417" w:type="dxa"/>
            <w:vAlign w:val="center"/>
          </w:tcPr>
          <w:p w14:paraId="2EBA893E" w14:textId="77777777" w:rsidR="0074603B" w:rsidRPr="00984173" w:rsidRDefault="0074603B" w:rsidP="007D5330">
            <w:pPr>
              <w:jc w:val="both"/>
              <w:rPr>
                <w:rFonts w:ascii="Times New Roman" w:hAnsi="Times New Roman" w:cs="Times New Roman"/>
                <w:b/>
                <w:sz w:val="24"/>
                <w:szCs w:val="24"/>
                <w:lang w:val="en-GB"/>
              </w:rPr>
            </w:pPr>
            <w:r w:rsidRPr="00984173">
              <w:rPr>
                <w:rFonts w:ascii="Times New Roman" w:hAnsi="Times New Roman" w:cs="Times New Roman"/>
                <w:b/>
                <w:sz w:val="24"/>
                <w:szCs w:val="24"/>
                <w:lang w:val="en-GB"/>
              </w:rPr>
              <w:t>С</w:t>
            </w:r>
          </w:p>
        </w:tc>
        <w:tc>
          <w:tcPr>
            <w:tcW w:w="3402" w:type="dxa"/>
            <w:vMerge/>
            <w:vAlign w:val="center"/>
          </w:tcPr>
          <w:p w14:paraId="452FC9F8" w14:textId="77777777" w:rsidR="0074603B" w:rsidRPr="00984173" w:rsidRDefault="0074603B" w:rsidP="007D5330">
            <w:pPr>
              <w:jc w:val="both"/>
              <w:rPr>
                <w:rFonts w:ascii="Times New Roman" w:hAnsi="Times New Roman" w:cs="Times New Roman"/>
                <w:sz w:val="24"/>
                <w:szCs w:val="24"/>
                <w:lang w:val="en-GB"/>
              </w:rPr>
            </w:pPr>
          </w:p>
        </w:tc>
        <w:tc>
          <w:tcPr>
            <w:tcW w:w="2807" w:type="dxa"/>
            <w:vMerge/>
          </w:tcPr>
          <w:p w14:paraId="5563FCA5" w14:textId="77777777" w:rsidR="0074603B" w:rsidRPr="00984173" w:rsidRDefault="0074603B" w:rsidP="007D5330">
            <w:pPr>
              <w:jc w:val="both"/>
              <w:rPr>
                <w:rFonts w:ascii="Times New Roman" w:hAnsi="Times New Roman" w:cs="Times New Roman"/>
                <w:sz w:val="24"/>
                <w:szCs w:val="24"/>
                <w:lang w:val="en-GB"/>
              </w:rPr>
            </w:pPr>
          </w:p>
        </w:tc>
      </w:tr>
      <w:tr w:rsidR="0074603B" w:rsidRPr="00984173" w14:paraId="7A4CB858" w14:textId="77777777" w:rsidTr="00641115">
        <w:tc>
          <w:tcPr>
            <w:tcW w:w="1985" w:type="dxa"/>
            <w:vAlign w:val="center"/>
          </w:tcPr>
          <w:p w14:paraId="6C2D2D74" w14:textId="77777777" w:rsidR="0074603B" w:rsidRPr="00984173" w:rsidRDefault="0074603B" w:rsidP="007D5330">
            <w:pPr>
              <w:rPr>
                <w:rFonts w:ascii="Times New Roman" w:hAnsi="Times New Roman" w:cs="Times New Roman"/>
                <w:sz w:val="24"/>
                <w:szCs w:val="24"/>
                <w:lang w:val="en-GB"/>
              </w:rPr>
            </w:pPr>
            <w:r w:rsidRPr="00984173">
              <w:rPr>
                <w:rFonts w:ascii="Times New Roman" w:hAnsi="Times New Roman" w:cs="Times New Roman"/>
                <w:sz w:val="24"/>
                <w:szCs w:val="24"/>
                <w:lang w:val="en-GB"/>
              </w:rPr>
              <w:t>141-159,9</w:t>
            </w:r>
          </w:p>
        </w:tc>
        <w:tc>
          <w:tcPr>
            <w:tcW w:w="1417" w:type="dxa"/>
            <w:vAlign w:val="center"/>
          </w:tcPr>
          <w:p w14:paraId="1C35BF18" w14:textId="77777777" w:rsidR="0074603B" w:rsidRPr="00984173" w:rsidRDefault="0074603B" w:rsidP="007D5330">
            <w:pPr>
              <w:jc w:val="both"/>
              <w:rPr>
                <w:rFonts w:ascii="Times New Roman" w:hAnsi="Times New Roman" w:cs="Times New Roman"/>
                <w:b/>
                <w:sz w:val="24"/>
                <w:szCs w:val="24"/>
                <w:lang w:val="en-GB"/>
              </w:rPr>
            </w:pPr>
            <w:r w:rsidRPr="00984173">
              <w:rPr>
                <w:rFonts w:ascii="Times New Roman" w:hAnsi="Times New Roman" w:cs="Times New Roman"/>
                <w:b/>
                <w:sz w:val="24"/>
                <w:szCs w:val="24"/>
                <w:lang w:val="en-GB"/>
              </w:rPr>
              <w:t>D</w:t>
            </w:r>
          </w:p>
        </w:tc>
        <w:tc>
          <w:tcPr>
            <w:tcW w:w="3402" w:type="dxa"/>
            <w:vAlign w:val="center"/>
          </w:tcPr>
          <w:p w14:paraId="54F0AA40" w14:textId="77777777" w:rsidR="0074603B" w:rsidRPr="00984173" w:rsidRDefault="0074603B"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satisfactory</w:t>
            </w:r>
          </w:p>
        </w:tc>
        <w:tc>
          <w:tcPr>
            <w:tcW w:w="2807" w:type="dxa"/>
            <w:vMerge/>
          </w:tcPr>
          <w:p w14:paraId="2FC02B5F" w14:textId="77777777" w:rsidR="0074603B" w:rsidRPr="00984173" w:rsidRDefault="0074603B" w:rsidP="007D5330">
            <w:pPr>
              <w:jc w:val="both"/>
              <w:rPr>
                <w:rFonts w:ascii="Times New Roman" w:hAnsi="Times New Roman" w:cs="Times New Roman"/>
                <w:sz w:val="24"/>
                <w:szCs w:val="24"/>
                <w:lang w:val="en-GB"/>
              </w:rPr>
            </w:pPr>
          </w:p>
        </w:tc>
      </w:tr>
      <w:tr w:rsidR="0074603B" w:rsidRPr="00984173" w14:paraId="4D936FE1" w14:textId="77777777" w:rsidTr="00641115">
        <w:tc>
          <w:tcPr>
            <w:tcW w:w="1985" w:type="dxa"/>
            <w:vAlign w:val="center"/>
          </w:tcPr>
          <w:p w14:paraId="6C490A31" w14:textId="77777777" w:rsidR="0074603B" w:rsidRPr="00984173" w:rsidRDefault="0074603B" w:rsidP="007D5330">
            <w:pPr>
              <w:rPr>
                <w:rFonts w:ascii="Times New Roman" w:hAnsi="Times New Roman" w:cs="Times New Roman"/>
                <w:sz w:val="24"/>
                <w:szCs w:val="24"/>
                <w:lang w:val="en-GB"/>
              </w:rPr>
            </w:pPr>
            <w:r w:rsidRPr="00984173">
              <w:rPr>
                <w:rFonts w:ascii="Times New Roman" w:hAnsi="Times New Roman" w:cs="Times New Roman"/>
                <w:sz w:val="24"/>
                <w:szCs w:val="24"/>
                <w:lang w:val="en-GB"/>
              </w:rPr>
              <w:t>122-140,99</w:t>
            </w:r>
          </w:p>
        </w:tc>
        <w:tc>
          <w:tcPr>
            <w:tcW w:w="1417" w:type="dxa"/>
            <w:vAlign w:val="center"/>
          </w:tcPr>
          <w:p w14:paraId="4918EE50" w14:textId="77777777" w:rsidR="0074603B" w:rsidRPr="00984173" w:rsidRDefault="0074603B" w:rsidP="007D5330">
            <w:pPr>
              <w:jc w:val="both"/>
              <w:rPr>
                <w:rFonts w:ascii="Times New Roman" w:hAnsi="Times New Roman" w:cs="Times New Roman"/>
                <w:b/>
                <w:sz w:val="24"/>
                <w:szCs w:val="24"/>
                <w:lang w:val="en-GB"/>
              </w:rPr>
            </w:pPr>
            <w:r w:rsidRPr="00984173">
              <w:rPr>
                <w:rFonts w:ascii="Times New Roman" w:hAnsi="Times New Roman" w:cs="Times New Roman"/>
                <w:b/>
                <w:sz w:val="24"/>
                <w:szCs w:val="24"/>
                <w:lang w:val="en-GB"/>
              </w:rPr>
              <w:t xml:space="preserve">Е </w:t>
            </w:r>
          </w:p>
        </w:tc>
        <w:tc>
          <w:tcPr>
            <w:tcW w:w="3402" w:type="dxa"/>
            <w:vAlign w:val="center"/>
          </w:tcPr>
          <w:p w14:paraId="5C7B5E49" w14:textId="77777777" w:rsidR="0074603B" w:rsidRPr="00984173" w:rsidRDefault="0074603B"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satisfactory</w:t>
            </w:r>
          </w:p>
        </w:tc>
        <w:tc>
          <w:tcPr>
            <w:tcW w:w="2807" w:type="dxa"/>
          </w:tcPr>
          <w:p w14:paraId="03DCED97" w14:textId="77777777" w:rsidR="0074603B" w:rsidRPr="00984173" w:rsidRDefault="0074603B"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w:t>
            </w:r>
          </w:p>
        </w:tc>
      </w:tr>
      <w:tr w:rsidR="0074603B" w:rsidRPr="00984173" w14:paraId="75833B41" w14:textId="77777777" w:rsidTr="00641115">
        <w:tc>
          <w:tcPr>
            <w:tcW w:w="1985" w:type="dxa"/>
            <w:vAlign w:val="center"/>
          </w:tcPr>
          <w:p w14:paraId="2C37E328" w14:textId="77777777" w:rsidR="0074603B" w:rsidRPr="00984173" w:rsidRDefault="0074603B" w:rsidP="007D5330">
            <w:pPr>
              <w:rPr>
                <w:rFonts w:ascii="Times New Roman" w:hAnsi="Times New Roman" w:cs="Times New Roman"/>
                <w:sz w:val="24"/>
                <w:szCs w:val="24"/>
                <w:lang w:val="en-GB"/>
              </w:rPr>
            </w:pPr>
            <w:r w:rsidRPr="00984173">
              <w:rPr>
                <w:rFonts w:ascii="Times New Roman" w:hAnsi="Times New Roman" w:cs="Times New Roman"/>
                <w:sz w:val="24"/>
                <w:szCs w:val="24"/>
                <w:lang w:val="en-GB"/>
              </w:rPr>
              <w:t>120-140,99</w:t>
            </w:r>
          </w:p>
        </w:tc>
        <w:tc>
          <w:tcPr>
            <w:tcW w:w="1417" w:type="dxa"/>
            <w:vAlign w:val="center"/>
          </w:tcPr>
          <w:p w14:paraId="771235E4" w14:textId="77777777" w:rsidR="0074603B" w:rsidRPr="00984173" w:rsidRDefault="0074603B" w:rsidP="007D5330">
            <w:pPr>
              <w:jc w:val="both"/>
              <w:rPr>
                <w:rFonts w:ascii="Times New Roman" w:hAnsi="Times New Roman" w:cs="Times New Roman"/>
                <w:b/>
                <w:sz w:val="24"/>
                <w:szCs w:val="24"/>
                <w:lang w:val="en-GB"/>
              </w:rPr>
            </w:pPr>
            <w:r w:rsidRPr="00984173">
              <w:rPr>
                <w:rFonts w:ascii="Times New Roman" w:hAnsi="Times New Roman" w:cs="Times New Roman"/>
                <w:b/>
                <w:sz w:val="24"/>
                <w:szCs w:val="24"/>
                <w:lang w:val="en-GB"/>
              </w:rPr>
              <w:t>Е</w:t>
            </w:r>
          </w:p>
        </w:tc>
        <w:tc>
          <w:tcPr>
            <w:tcW w:w="3402" w:type="dxa"/>
            <w:vAlign w:val="center"/>
          </w:tcPr>
          <w:p w14:paraId="10AA6D28" w14:textId="77777777" w:rsidR="0074603B" w:rsidRPr="00984173" w:rsidRDefault="0074603B"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w:t>
            </w:r>
          </w:p>
        </w:tc>
        <w:tc>
          <w:tcPr>
            <w:tcW w:w="2807" w:type="dxa"/>
          </w:tcPr>
          <w:p w14:paraId="752A5EC9" w14:textId="77777777" w:rsidR="0074603B" w:rsidRPr="00984173" w:rsidRDefault="0074603B" w:rsidP="007D5330">
            <w:p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credited</w:t>
            </w:r>
          </w:p>
        </w:tc>
      </w:tr>
      <w:tr w:rsidR="0074603B" w:rsidRPr="00984173" w14:paraId="03950D50" w14:textId="77777777" w:rsidTr="00641115">
        <w:tc>
          <w:tcPr>
            <w:tcW w:w="1985" w:type="dxa"/>
            <w:vAlign w:val="center"/>
          </w:tcPr>
          <w:p w14:paraId="46851EBB" w14:textId="77777777" w:rsidR="0074603B" w:rsidRPr="00984173" w:rsidRDefault="0074603B" w:rsidP="007D5330">
            <w:pPr>
              <w:ind w:left="180"/>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119-61</w:t>
            </w:r>
          </w:p>
        </w:tc>
        <w:tc>
          <w:tcPr>
            <w:tcW w:w="1417" w:type="dxa"/>
            <w:vAlign w:val="center"/>
          </w:tcPr>
          <w:p w14:paraId="7BF8B7FC" w14:textId="77777777" w:rsidR="0074603B" w:rsidRPr="00984173" w:rsidRDefault="0074603B" w:rsidP="007D5330">
            <w:pPr>
              <w:jc w:val="both"/>
              <w:rPr>
                <w:rFonts w:ascii="Times New Roman" w:hAnsi="Times New Roman" w:cs="Times New Roman"/>
                <w:b/>
                <w:sz w:val="24"/>
                <w:szCs w:val="24"/>
                <w:lang w:val="en-GB"/>
              </w:rPr>
            </w:pPr>
            <w:r w:rsidRPr="00984173">
              <w:rPr>
                <w:rFonts w:ascii="Times New Roman" w:hAnsi="Times New Roman" w:cs="Times New Roman"/>
                <w:b/>
                <w:sz w:val="24"/>
                <w:szCs w:val="24"/>
                <w:lang w:val="en-GB"/>
              </w:rPr>
              <w:t>FX</w:t>
            </w:r>
          </w:p>
        </w:tc>
        <w:tc>
          <w:tcPr>
            <w:tcW w:w="3402" w:type="dxa"/>
            <w:vAlign w:val="center"/>
          </w:tcPr>
          <w:p w14:paraId="0FB72667" w14:textId="77777777" w:rsidR="0074603B" w:rsidRPr="00984173" w:rsidRDefault="0074603B" w:rsidP="007D5330">
            <w:pPr>
              <w:autoSpaceDE w:val="0"/>
              <w:autoSpaceDN w:val="0"/>
              <w:adjustRightInd w:val="0"/>
              <w:jc w:val="both"/>
              <w:rPr>
                <w:rFonts w:ascii="Times New Roman" w:eastAsia="Calibri" w:hAnsi="Times New Roman" w:cs="Times New Roman"/>
                <w:noProof/>
                <w:sz w:val="24"/>
                <w:szCs w:val="24"/>
                <w:lang w:val="en-GB" w:eastAsia="ru-RU"/>
              </w:rPr>
            </w:pPr>
            <w:r w:rsidRPr="00984173">
              <w:rPr>
                <w:rFonts w:ascii="Times New Roman" w:eastAsia="Calibri" w:hAnsi="Times New Roman" w:cs="Times New Roman"/>
                <w:noProof/>
                <w:sz w:val="24"/>
                <w:szCs w:val="24"/>
                <w:lang w:val="en-GB" w:eastAsia="ru-RU"/>
              </w:rPr>
              <w:t>unsatisfactory with the possibility of reassembly</w:t>
            </w:r>
          </w:p>
          <w:p w14:paraId="0048E79B" w14:textId="77777777" w:rsidR="0074603B" w:rsidRPr="00984173" w:rsidRDefault="0074603B" w:rsidP="007D5330">
            <w:pPr>
              <w:autoSpaceDE w:val="0"/>
              <w:autoSpaceDN w:val="0"/>
              <w:adjustRightInd w:val="0"/>
              <w:jc w:val="both"/>
              <w:rPr>
                <w:rFonts w:ascii="Times New Roman" w:eastAsia="Calibri" w:hAnsi="Times New Roman" w:cs="Times New Roman"/>
                <w:noProof/>
                <w:sz w:val="24"/>
                <w:szCs w:val="24"/>
                <w:lang w:val="en-GB" w:eastAsia="ru-RU"/>
              </w:rPr>
            </w:pPr>
            <w:r w:rsidRPr="00984173">
              <w:rPr>
                <w:rFonts w:ascii="Times New Roman" w:eastAsia="Calibri" w:hAnsi="Times New Roman" w:cs="Times New Roman"/>
                <w:noProof/>
                <w:sz w:val="24"/>
                <w:szCs w:val="24"/>
                <w:lang w:val="en-GB" w:eastAsia="ru-RU"/>
              </w:rPr>
              <w:t xml:space="preserve"> </w:t>
            </w:r>
          </w:p>
          <w:p w14:paraId="07E9E2E7" w14:textId="77777777" w:rsidR="0074603B" w:rsidRPr="00984173" w:rsidRDefault="0074603B" w:rsidP="007D5330">
            <w:pPr>
              <w:rPr>
                <w:rFonts w:ascii="Times New Roman" w:hAnsi="Times New Roman" w:cs="Times New Roman"/>
                <w:sz w:val="24"/>
                <w:szCs w:val="24"/>
                <w:lang w:val="en-GB"/>
              </w:rPr>
            </w:pPr>
          </w:p>
        </w:tc>
        <w:tc>
          <w:tcPr>
            <w:tcW w:w="2807" w:type="dxa"/>
          </w:tcPr>
          <w:p w14:paraId="32B2773C" w14:textId="77777777" w:rsidR="0074603B" w:rsidRPr="00984173" w:rsidRDefault="0074603B" w:rsidP="007D5330">
            <w:pPr>
              <w:rPr>
                <w:rFonts w:ascii="Times New Roman" w:hAnsi="Times New Roman" w:cs="Times New Roman"/>
                <w:sz w:val="24"/>
                <w:szCs w:val="24"/>
                <w:lang w:val="en-GB"/>
              </w:rPr>
            </w:pPr>
            <w:r w:rsidRPr="00984173">
              <w:rPr>
                <w:rFonts w:ascii="Times New Roman" w:eastAsia="Calibri" w:hAnsi="Times New Roman" w:cs="Times New Roman"/>
                <w:noProof/>
                <w:sz w:val="24"/>
                <w:szCs w:val="24"/>
                <w:lang w:val="en-GB" w:eastAsia="ru-RU"/>
              </w:rPr>
              <w:t>is not credited with the possibility of reassembling</w:t>
            </w:r>
          </w:p>
        </w:tc>
      </w:tr>
      <w:tr w:rsidR="0074603B" w:rsidRPr="00984173" w14:paraId="5942AE1B" w14:textId="77777777" w:rsidTr="00641115">
        <w:trPr>
          <w:trHeight w:val="708"/>
        </w:trPr>
        <w:tc>
          <w:tcPr>
            <w:tcW w:w="1985" w:type="dxa"/>
            <w:vAlign w:val="center"/>
          </w:tcPr>
          <w:p w14:paraId="082C5619" w14:textId="77777777" w:rsidR="0074603B" w:rsidRPr="00984173" w:rsidRDefault="0074603B" w:rsidP="007D5330">
            <w:pPr>
              <w:ind w:left="180"/>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1-60</w:t>
            </w:r>
          </w:p>
        </w:tc>
        <w:tc>
          <w:tcPr>
            <w:tcW w:w="1417" w:type="dxa"/>
            <w:vAlign w:val="center"/>
          </w:tcPr>
          <w:p w14:paraId="27EFB65E" w14:textId="77777777" w:rsidR="0074603B" w:rsidRPr="00984173" w:rsidRDefault="0074603B" w:rsidP="007D5330">
            <w:pPr>
              <w:jc w:val="both"/>
              <w:rPr>
                <w:rFonts w:ascii="Times New Roman" w:hAnsi="Times New Roman" w:cs="Times New Roman"/>
                <w:b/>
                <w:sz w:val="24"/>
                <w:szCs w:val="24"/>
                <w:lang w:val="en-GB"/>
              </w:rPr>
            </w:pPr>
            <w:r w:rsidRPr="00984173">
              <w:rPr>
                <w:rFonts w:ascii="Times New Roman" w:hAnsi="Times New Roman" w:cs="Times New Roman"/>
                <w:b/>
                <w:sz w:val="24"/>
                <w:szCs w:val="24"/>
                <w:lang w:val="en-GB"/>
              </w:rPr>
              <w:t>F</w:t>
            </w:r>
          </w:p>
        </w:tc>
        <w:tc>
          <w:tcPr>
            <w:tcW w:w="3402" w:type="dxa"/>
            <w:vAlign w:val="center"/>
          </w:tcPr>
          <w:p w14:paraId="3233F599" w14:textId="77777777" w:rsidR="0074603B" w:rsidRPr="00984173" w:rsidRDefault="0074603B" w:rsidP="007D5330">
            <w:pPr>
              <w:autoSpaceDE w:val="0"/>
              <w:autoSpaceDN w:val="0"/>
              <w:adjustRightInd w:val="0"/>
              <w:jc w:val="both"/>
              <w:rPr>
                <w:rFonts w:ascii="Times New Roman" w:eastAsia="Calibri" w:hAnsi="Times New Roman" w:cs="Times New Roman"/>
                <w:noProof/>
                <w:sz w:val="24"/>
                <w:szCs w:val="24"/>
                <w:lang w:val="en-GB" w:eastAsia="ru-RU"/>
              </w:rPr>
            </w:pPr>
            <w:r w:rsidRPr="00984173">
              <w:rPr>
                <w:rFonts w:ascii="Times New Roman" w:eastAsia="Calibri" w:hAnsi="Times New Roman" w:cs="Times New Roman"/>
                <w:noProof/>
                <w:sz w:val="24"/>
                <w:szCs w:val="24"/>
                <w:lang w:val="en-GB" w:eastAsia="ru-RU"/>
              </w:rPr>
              <w:t xml:space="preserve">unsatisfactory with a mandatory reexamination of discipline </w:t>
            </w:r>
          </w:p>
        </w:tc>
        <w:tc>
          <w:tcPr>
            <w:tcW w:w="2807" w:type="dxa"/>
          </w:tcPr>
          <w:p w14:paraId="0E61CEAE" w14:textId="77777777" w:rsidR="0074603B" w:rsidRPr="00984173" w:rsidRDefault="0074603B" w:rsidP="007D5330">
            <w:pPr>
              <w:autoSpaceDE w:val="0"/>
              <w:autoSpaceDN w:val="0"/>
              <w:adjustRightInd w:val="0"/>
              <w:jc w:val="both"/>
              <w:rPr>
                <w:rFonts w:ascii="Times New Roman" w:eastAsia="Calibri" w:hAnsi="Times New Roman" w:cs="Times New Roman"/>
                <w:noProof/>
                <w:sz w:val="24"/>
                <w:szCs w:val="24"/>
                <w:lang w:val="en-GB" w:eastAsia="ru-RU"/>
              </w:rPr>
            </w:pPr>
            <w:r w:rsidRPr="00984173">
              <w:rPr>
                <w:rFonts w:ascii="Times New Roman" w:eastAsia="Calibri" w:hAnsi="Times New Roman" w:cs="Times New Roman"/>
                <w:noProof/>
                <w:sz w:val="24"/>
                <w:szCs w:val="24"/>
                <w:lang w:val="en-GB" w:eastAsia="ru-RU"/>
              </w:rPr>
              <w:t>is not credited with mandatory reexamination of discipline</w:t>
            </w:r>
          </w:p>
        </w:tc>
      </w:tr>
    </w:tbl>
    <w:p w14:paraId="6E1E2F8A" w14:textId="77777777" w:rsidR="0074603B" w:rsidRPr="00984173" w:rsidRDefault="0074603B" w:rsidP="0074603B">
      <w:pPr>
        <w:autoSpaceDE w:val="0"/>
        <w:autoSpaceDN w:val="0"/>
        <w:adjustRightInd w:val="0"/>
        <w:jc w:val="both"/>
        <w:rPr>
          <w:rFonts w:ascii="Times New Roman" w:eastAsia="Calibri" w:hAnsi="Times New Roman" w:cs="Times New Roman"/>
          <w:noProof/>
          <w:sz w:val="24"/>
          <w:szCs w:val="24"/>
          <w:lang w:val="en-GB" w:eastAsia="ru-RU"/>
        </w:rPr>
      </w:pPr>
    </w:p>
    <w:p w14:paraId="1712AEAE" w14:textId="77777777" w:rsidR="0074603B" w:rsidRPr="00984173" w:rsidRDefault="0074603B" w:rsidP="0074603B">
      <w:pPr>
        <w:autoSpaceDE w:val="0"/>
        <w:autoSpaceDN w:val="0"/>
        <w:adjustRightInd w:val="0"/>
        <w:spacing w:after="0"/>
        <w:jc w:val="both"/>
        <w:rPr>
          <w:rFonts w:ascii="Times New Roman" w:eastAsia="Calibri" w:hAnsi="Times New Roman" w:cs="Times New Roman"/>
          <w:b/>
          <w:noProof/>
          <w:sz w:val="24"/>
          <w:szCs w:val="24"/>
          <w:lang w:val="en-GB" w:eastAsia="ru-RU"/>
        </w:rPr>
      </w:pPr>
      <w:r w:rsidRPr="00984173">
        <w:rPr>
          <w:rFonts w:ascii="Times New Roman" w:eastAsia="Calibri" w:hAnsi="Times New Roman" w:cs="Times New Roman"/>
          <w:noProof/>
          <w:sz w:val="24"/>
          <w:szCs w:val="24"/>
          <w:lang w:val="en-GB" w:eastAsia="ru-RU"/>
        </w:rPr>
        <w:t xml:space="preserve">1. </w:t>
      </w:r>
      <w:r w:rsidRPr="00984173">
        <w:rPr>
          <w:rFonts w:ascii="Times New Roman" w:eastAsia="Calibri" w:hAnsi="Times New Roman" w:cs="Times New Roman"/>
          <w:b/>
          <w:noProof/>
          <w:sz w:val="24"/>
          <w:szCs w:val="24"/>
          <w:lang w:val="en-GB" w:eastAsia="ru-RU"/>
        </w:rPr>
        <w:t>Policy of discipline / course</w:t>
      </w:r>
    </w:p>
    <w:p w14:paraId="42C41244" w14:textId="716A29B6" w:rsidR="0074603B" w:rsidRPr="00984173" w:rsidRDefault="0074603B" w:rsidP="0074603B">
      <w:pPr>
        <w:autoSpaceDE w:val="0"/>
        <w:autoSpaceDN w:val="0"/>
        <w:adjustRightInd w:val="0"/>
        <w:spacing w:after="0"/>
        <w:jc w:val="both"/>
        <w:rPr>
          <w:rFonts w:ascii="Times New Roman" w:eastAsia="Calibri" w:hAnsi="Times New Roman" w:cs="Times New Roman"/>
          <w:noProof/>
          <w:sz w:val="24"/>
          <w:szCs w:val="24"/>
          <w:lang w:val="en-GB" w:eastAsia="ru-RU"/>
        </w:rPr>
      </w:pPr>
      <w:r w:rsidRPr="00984173">
        <w:rPr>
          <w:rFonts w:ascii="Times New Roman" w:eastAsia="Calibri" w:hAnsi="Times New Roman" w:cs="Times New Roman"/>
          <w:noProof/>
          <w:sz w:val="24"/>
          <w:szCs w:val="24"/>
          <w:lang w:val="en-GB" w:eastAsia="ru-RU"/>
        </w:rPr>
        <w:t xml:space="preserve">The student has the right to receive high-quality educational services, access to contemporary scientific and educational information, qualified advisory assistance during the study of discipline and mastering practical skills.  The policy of the department during the providing of educational </w:t>
      </w:r>
      <w:r w:rsidRPr="00984173">
        <w:rPr>
          <w:rFonts w:ascii="Times New Roman" w:eastAsia="Calibri" w:hAnsi="Times New Roman" w:cs="Times New Roman"/>
          <w:noProof/>
          <w:sz w:val="24"/>
          <w:szCs w:val="24"/>
          <w:lang w:val="en-GB" w:eastAsia="ru-RU"/>
        </w:rPr>
        <w:lastRenderedPageBreak/>
        <w:t xml:space="preserve">services is a student-centered, based on normative documents of the Ministry of Education and the Ministry of Health of Ukraine, the Statute of the University and the Procedure for the Providing of Educational Services regulated by the main principles of the organization of the educational process in </w:t>
      </w:r>
      <w:r w:rsidR="00CE764F" w:rsidRPr="00984173">
        <w:rPr>
          <w:rFonts w:ascii="Times New Roman" w:eastAsia="Calibri" w:hAnsi="Times New Roman" w:cs="Times New Roman"/>
          <w:noProof/>
          <w:sz w:val="24"/>
          <w:szCs w:val="24"/>
          <w:lang w:val="en-GB" w:eastAsia="ru-RU"/>
        </w:rPr>
        <w:t xml:space="preserve">National Pirogov Memorial Medical University, Vinnytsya </w:t>
      </w:r>
      <w:r w:rsidRPr="00984173">
        <w:rPr>
          <w:rFonts w:ascii="Times New Roman" w:eastAsia="Calibri" w:hAnsi="Times New Roman" w:cs="Times New Roman"/>
          <w:noProof/>
          <w:sz w:val="24"/>
          <w:szCs w:val="24"/>
          <w:lang w:val="en-GB" w:eastAsia="ru-RU"/>
        </w:rPr>
        <w:t>and the principles of academic  integrity</w:t>
      </w:r>
      <w:r w:rsidR="002C1243" w:rsidRPr="00984173">
        <w:rPr>
          <w:rFonts w:ascii="Times New Roman" w:eastAsia="Calibri" w:hAnsi="Times New Roman" w:cs="Times New Roman"/>
          <w:noProof/>
          <w:sz w:val="24"/>
          <w:szCs w:val="24"/>
          <w:lang w:val="en-GB" w:eastAsia="ru-RU"/>
        </w:rPr>
        <w:t xml:space="preserve"> </w:t>
      </w:r>
      <w:bookmarkStart w:id="2" w:name="_Hlk68117682"/>
      <w:r w:rsidR="002C1243" w:rsidRPr="00984173">
        <w:rPr>
          <w:rFonts w:ascii="Times New Roman" w:hAnsi="Times New Roman" w:cs="Times New Roman"/>
          <w:sz w:val="24"/>
          <w:szCs w:val="24"/>
          <w:lang w:val="en-GB"/>
        </w:rPr>
        <w:t xml:space="preserve">( link </w:t>
      </w:r>
      <w:hyperlink r:id="rId12" w:history="1">
        <w:r w:rsidR="002C1243" w:rsidRPr="00984173">
          <w:rPr>
            <w:rStyle w:val="Hyperlink"/>
            <w:rFonts w:ascii="Times New Roman" w:hAnsi="Times New Roman"/>
            <w:sz w:val="24"/>
            <w:szCs w:val="24"/>
            <w:lang w:val="en-GB"/>
          </w:rPr>
          <w:t>https://www.vnmu.edu.ua/G</w:t>
        </w:r>
        <w:r w:rsidR="002C1243" w:rsidRPr="00984173">
          <w:rPr>
            <w:rStyle w:val="Hyperlink"/>
            <w:lang w:val="en-GB"/>
          </w:rPr>
          <w:t xml:space="preserve">eneral </w:t>
        </w:r>
      </w:hyperlink>
      <w:r w:rsidR="002C1243" w:rsidRPr="00984173">
        <w:rPr>
          <w:rFonts w:ascii="Times New Roman" w:hAnsi="Times New Roman" w:cs="Times New Roman"/>
          <w:sz w:val="24"/>
          <w:szCs w:val="24"/>
          <w:lang w:val="en-GB"/>
        </w:rPr>
        <w:t>information)</w:t>
      </w:r>
      <w:r w:rsidRPr="00984173">
        <w:rPr>
          <w:rFonts w:ascii="Times New Roman" w:eastAsia="Calibri" w:hAnsi="Times New Roman" w:cs="Times New Roman"/>
          <w:noProof/>
          <w:sz w:val="24"/>
          <w:szCs w:val="24"/>
          <w:lang w:val="en-GB" w:eastAsia="ru-RU"/>
        </w:rPr>
        <w:t>.</w:t>
      </w:r>
    </w:p>
    <w:bookmarkEnd w:id="2"/>
    <w:p w14:paraId="7D578956" w14:textId="77777777" w:rsidR="0074603B" w:rsidRPr="00984173" w:rsidRDefault="0074603B" w:rsidP="0074603B">
      <w:pPr>
        <w:autoSpaceDE w:val="0"/>
        <w:autoSpaceDN w:val="0"/>
        <w:adjustRightInd w:val="0"/>
        <w:jc w:val="both"/>
        <w:rPr>
          <w:rFonts w:ascii="Times New Roman" w:eastAsia="Calibri" w:hAnsi="Times New Roman" w:cs="Times New Roman"/>
          <w:b/>
          <w:noProof/>
          <w:sz w:val="24"/>
          <w:szCs w:val="24"/>
          <w:lang w:val="en-GB" w:eastAsia="ru-RU"/>
        </w:rPr>
      </w:pPr>
    </w:p>
    <w:p w14:paraId="76FD985C" w14:textId="36D77940" w:rsidR="0074603B" w:rsidRPr="00984173" w:rsidRDefault="0074603B" w:rsidP="0074603B">
      <w:pPr>
        <w:autoSpaceDE w:val="0"/>
        <w:autoSpaceDN w:val="0"/>
        <w:adjustRightInd w:val="0"/>
        <w:jc w:val="both"/>
        <w:rPr>
          <w:rFonts w:ascii="Times New Roman" w:eastAsia="Calibri" w:hAnsi="Times New Roman" w:cs="Times New Roman"/>
          <w:b/>
          <w:noProof/>
          <w:sz w:val="24"/>
          <w:szCs w:val="24"/>
          <w:lang w:val="en-GB" w:eastAsia="ru-RU"/>
        </w:rPr>
      </w:pPr>
      <w:r w:rsidRPr="00984173">
        <w:rPr>
          <w:rFonts w:ascii="Times New Roman" w:eastAsia="Calibri" w:hAnsi="Times New Roman" w:cs="Times New Roman"/>
          <w:b/>
          <w:noProof/>
          <w:sz w:val="24"/>
          <w:szCs w:val="24"/>
          <w:lang w:val="en-GB" w:eastAsia="ru-RU"/>
        </w:rPr>
        <w:t xml:space="preserve">Adherence to the rules </w:t>
      </w:r>
      <w:proofErr w:type="gramStart"/>
      <w:r w:rsidRPr="00984173">
        <w:rPr>
          <w:rFonts w:ascii="Times New Roman" w:eastAsia="Calibri" w:hAnsi="Times New Roman" w:cs="Times New Roman"/>
          <w:b/>
          <w:noProof/>
          <w:sz w:val="24"/>
          <w:szCs w:val="24"/>
          <w:lang w:val="en-GB" w:eastAsia="ru-RU"/>
        </w:rPr>
        <w:t xml:space="preserve">of  </w:t>
      </w:r>
      <w:r w:rsidR="00984173" w:rsidRPr="00B1270D">
        <w:rPr>
          <w:rFonts w:ascii="Times New Roman" w:hAnsi="Times New Roman" w:cs="Times New Roman"/>
          <w:b/>
          <w:sz w:val="24"/>
          <w:szCs w:val="24"/>
          <w:lang w:val="en-GB"/>
        </w:rPr>
        <w:t>National</w:t>
      </w:r>
      <w:proofErr w:type="gramEnd"/>
      <w:r w:rsidR="00984173" w:rsidRPr="00B1270D">
        <w:rPr>
          <w:rFonts w:ascii="Times New Roman" w:hAnsi="Times New Roman" w:cs="Times New Roman"/>
          <w:b/>
          <w:sz w:val="24"/>
          <w:szCs w:val="24"/>
          <w:lang w:val="en-GB"/>
        </w:rPr>
        <w:t xml:space="preserve"> </w:t>
      </w:r>
      <w:proofErr w:type="spellStart"/>
      <w:r w:rsidR="00984173" w:rsidRPr="00B1270D">
        <w:rPr>
          <w:rFonts w:ascii="Times New Roman" w:hAnsi="Times New Roman" w:cs="Times New Roman"/>
          <w:b/>
          <w:sz w:val="24"/>
          <w:szCs w:val="24"/>
          <w:lang w:val="en-GB"/>
        </w:rPr>
        <w:t>Pirogov</w:t>
      </w:r>
      <w:proofErr w:type="spellEnd"/>
      <w:r w:rsidR="00984173" w:rsidRPr="00B1270D">
        <w:rPr>
          <w:rFonts w:ascii="Times New Roman" w:hAnsi="Times New Roman" w:cs="Times New Roman"/>
          <w:b/>
          <w:sz w:val="24"/>
          <w:szCs w:val="24"/>
          <w:lang w:val="en-GB"/>
        </w:rPr>
        <w:t xml:space="preserve"> Memorial Medical University, </w:t>
      </w:r>
      <w:proofErr w:type="spellStart"/>
      <w:r w:rsidR="00984173" w:rsidRPr="00B1270D">
        <w:rPr>
          <w:rFonts w:ascii="Times New Roman" w:hAnsi="Times New Roman" w:cs="Times New Roman"/>
          <w:b/>
          <w:sz w:val="24"/>
          <w:szCs w:val="24"/>
          <w:lang w:val="en-GB"/>
        </w:rPr>
        <w:t>Vinnytsya</w:t>
      </w:r>
      <w:proofErr w:type="spellEnd"/>
      <w:r w:rsidRPr="00984173">
        <w:rPr>
          <w:rFonts w:ascii="Times New Roman" w:eastAsia="Calibri" w:hAnsi="Times New Roman" w:cs="Times New Roman"/>
          <w:b/>
          <w:noProof/>
          <w:sz w:val="24"/>
          <w:szCs w:val="24"/>
          <w:lang w:val="en-GB" w:eastAsia="ru-RU"/>
        </w:rPr>
        <w:t>, safety techniques in practical classes.</w:t>
      </w:r>
    </w:p>
    <w:p w14:paraId="79CB0392" w14:textId="77777777" w:rsidR="0074603B" w:rsidRPr="00984173" w:rsidRDefault="0074603B" w:rsidP="0074603B">
      <w:pPr>
        <w:rPr>
          <w:rFonts w:ascii="Times New Roman" w:hAnsi="Times New Roman" w:cs="Times New Roman"/>
          <w:sz w:val="24"/>
          <w:szCs w:val="24"/>
          <w:lang w:val="en-GB"/>
        </w:rPr>
      </w:pPr>
    </w:p>
    <w:p w14:paraId="4648B5C4" w14:textId="69D5FE73" w:rsidR="00F96578" w:rsidRPr="00984173" w:rsidRDefault="00F96578" w:rsidP="00F96578">
      <w:pPr>
        <w:jc w:val="both"/>
        <w:rPr>
          <w:rFonts w:ascii="Times New Roman" w:hAnsi="Times New Roman" w:cs="Times New Roman"/>
          <w:sz w:val="24"/>
          <w:szCs w:val="24"/>
          <w:lang w:val="en-GB"/>
        </w:rPr>
      </w:pPr>
      <w:r w:rsidRPr="00984173">
        <w:rPr>
          <w:rFonts w:ascii="Times New Roman" w:hAnsi="Times New Roman" w:cs="Times New Roman"/>
          <w:b/>
          <w:sz w:val="24"/>
          <w:szCs w:val="24"/>
          <w:lang w:val="en-GB"/>
        </w:rPr>
        <w:t>Requirements for preparation for practical classes.</w:t>
      </w:r>
      <w:r w:rsidRPr="00984173">
        <w:rPr>
          <w:rFonts w:ascii="Times New Roman" w:hAnsi="Times New Roman" w:cs="Times New Roman"/>
          <w:sz w:val="24"/>
          <w:szCs w:val="24"/>
          <w:lang w:val="en-GB"/>
        </w:rPr>
        <w:t xml:space="preserve"> Student should be present at the practical lesson on time, theoretically prepared according to the topic. </w:t>
      </w:r>
    </w:p>
    <w:p w14:paraId="6E72062E" w14:textId="50AFD4B3" w:rsidR="00F96578" w:rsidRPr="00984173" w:rsidRDefault="00F96578" w:rsidP="00F96578">
      <w:pPr>
        <w:jc w:val="both"/>
        <w:rPr>
          <w:rFonts w:ascii="Times New Roman" w:hAnsi="Times New Roman" w:cs="Times New Roman"/>
          <w:sz w:val="24"/>
          <w:szCs w:val="24"/>
          <w:lang w:val="en-GB"/>
        </w:rPr>
      </w:pPr>
      <w:r w:rsidRPr="00984173">
        <w:rPr>
          <w:rFonts w:ascii="Times New Roman" w:hAnsi="Times New Roman" w:cs="Times New Roman"/>
          <w:b/>
          <w:sz w:val="24"/>
          <w:szCs w:val="24"/>
          <w:lang w:val="en-GB"/>
        </w:rPr>
        <w:t>Usage of mobile phones and other electronic devices.</w:t>
      </w:r>
      <w:r w:rsidRPr="00984173">
        <w:rPr>
          <w:rFonts w:ascii="Times New Roman" w:hAnsi="Times New Roman" w:cs="Times New Roman"/>
          <w:sz w:val="24"/>
          <w:szCs w:val="24"/>
          <w:lang w:val="en-GB"/>
        </w:rPr>
        <w:t xml:space="preserve"> </w:t>
      </w:r>
      <w:r w:rsidR="00B1270D" w:rsidRPr="00B1270D">
        <w:rPr>
          <w:rFonts w:ascii="Times New Roman" w:hAnsi="Times New Roman" w:cs="Times New Roman"/>
          <w:sz w:val="24"/>
          <w:szCs w:val="24"/>
          <w:lang w:val="en-GB"/>
        </w:rPr>
        <w:t>The use of mobile phones and other electronic devices in the classroom is allowed only during electronic testing</w:t>
      </w:r>
      <w:r w:rsidR="00B1270D">
        <w:rPr>
          <w:rFonts w:ascii="Times New Roman" w:hAnsi="Times New Roman" w:cs="Times New Roman"/>
          <w:sz w:val="24"/>
          <w:szCs w:val="24"/>
          <w:lang w:val="en-GB"/>
        </w:rPr>
        <w:t>.</w:t>
      </w:r>
    </w:p>
    <w:p w14:paraId="2763F4B8" w14:textId="047FCA6C" w:rsidR="00F96578" w:rsidRPr="00984173" w:rsidRDefault="00F96578" w:rsidP="00F96578">
      <w:pPr>
        <w:jc w:val="both"/>
        <w:rPr>
          <w:rFonts w:ascii="Times New Roman" w:hAnsi="Times New Roman" w:cs="Times New Roman"/>
          <w:sz w:val="24"/>
          <w:szCs w:val="24"/>
          <w:lang w:val="en-GB"/>
        </w:rPr>
      </w:pPr>
      <w:r w:rsidRPr="00984173">
        <w:rPr>
          <w:rFonts w:ascii="Times New Roman" w:hAnsi="Times New Roman" w:cs="Times New Roman"/>
          <w:b/>
          <w:sz w:val="24"/>
          <w:szCs w:val="24"/>
          <w:lang w:val="en-GB"/>
        </w:rPr>
        <w:t>Academic integrity.</w:t>
      </w:r>
      <w:r w:rsidRPr="00984173">
        <w:rPr>
          <w:rFonts w:ascii="Times New Roman" w:hAnsi="Times New Roman" w:cs="Times New Roman"/>
          <w:sz w:val="24"/>
          <w:szCs w:val="24"/>
          <w:lang w:val="en-GB"/>
        </w:rPr>
        <w:t xml:space="preserve"> </w:t>
      </w:r>
      <w:bookmarkStart w:id="3" w:name="_Hlk68117705"/>
      <w:r w:rsidRPr="00984173">
        <w:rPr>
          <w:rFonts w:ascii="Times New Roman" w:hAnsi="Times New Roman" w:cs="Times New Roman"/>
          <w:sz w:val="24"/>
          <w:szCs w:val="24"/>
          <w:lang w:val="en-GB"/>
        </w:rPr>
        <w:t xml:space="preserve">When studying the discipline, the student must be guided by the Code of Academic Integrity </w:t>
      </w:r>
      <w:r w:rsidR="002C1243" w:rsidRPr="00984173">
        <w:rPr>
          <w:rFonts w:ascii="Times New Roman" w:hAnsi="Times New Roman" w:cs="Times New Roman"/>
          <w:sz w:val="24"/>
          <w:szCs w:val="24"/>
          <w:lang w:val="en-GB"/>
        </w:rPr>
        <w:t xml:space="preserve">and Corporate Ethics </w:t>
      </w:r>
      <w:r w:rsidRPr="00984173">
        <w:rPr>
          <w:rFonts w:ascii="Times New Roman" w:hAnsi="Times New Roman" w:cs="Times New Roman"/>
          <w:sz w:val="24"/>
          <w:szCs w:val="24"/>
          <w:lang w:val="en-GB"/>
        </w:rPr>
        <w:t xml:space="preserve">of </w:t>
      </w:r>
      <w:r w:rsidR="00984173" w:rsidRPr="00B1270D">
        <w:rPr>
          <w:rFonts w:ascii="Times New Roman" w:hAnsi="Times New Roman" w:cs="Times New Roman"/>
          <w:sz w:val="24"/>
          <w:szCs w:val="24"/>
          <w:lang w:val="en-GB"/>
        </w:rPr>
        <w:t xml:space="preserve">National </w:t>
      </w:r>
      <w:proofErr w:type="spellStart"/>
      <w:r w:rsidR="00984173" w:rsidRPr="00B1270D">
        <w:rPr>
          <w:rFonts w:ascii="Times New Roman" w:hAnsi="Times New Roman" w:cs="Times New Roman"/>
          <w:sz w:val="24"/>
          <w:szCs w:val="24"/>
          <w:lang w:val="en-GB"/>
        </w:rPr>
        <w:t>Pirogov</w:t>
      </w:r>
      <w:proofErr w:type="spellEnd"/>
      <w:r w:rsidR="00984173" w:rsidRPr="00B1270D">
        <w:rPr>
          <w:rFonts w:ascii="Times New Roman" w:hAnsi="Times New Roman" w:cs="Times New Roman"/>
          <w:sz w:val="24"/>
          <w:szCs w:val="24"/>
          <w:lang w:val="en-GB"/>
        </w:rPr>
        <w:t xml:space="preserve"> Memorial Medical University, </w:t>
      </w:r>
      <w:proofErr w:type="spellStart"/>
      <w:r w:rsidR="00984173" w:rsidRPr="00B1270D">
        <w:rPr>
          <w:rFonts w:ascii="Times New Roman" w:hAnsi="Times New Roman" w:cs="Times New Roman"/>
          <w:sz w:val="24"/>
          <w:szCs w:val="24"/>
          <w:lang w:val="en-GB"/>
        </w:rPr>
        <w:t>Vinnytsya</w:t>
      </w:r>
      <w:proofErr w:type="spellEnd"/>
      <w:r w:rsidR="00984173" w:rsidRPr="00B1270D">
        <w:rPr>
          <w:rFonts w:ascii="Times New Roman" w:hAnsi="Times New Roman" w:cs="Times New Roman"/>
          <w:sz w:val="24"/>
          <w:szCs w:val="24"/>
          <w:lang w:val="en-GB"/>
        </w:rPr>
        <w:t xml:space="preserve"> </w:t>
      </w:r>
      <w:r w:rsidRPr="00984173">
        <w:rPr>
          <w:rFonts w:ascii="Times New Roman" w:hAnsi="Times New Roman" w:cs="Times New Roman"/>
          <w:sz w:val="24"/>
          <w:szCs w:val="24"/>
          <w:lang w:val="en-GB"/>
        </w:rPr>
        <w:t>(</w:t>
      </w:r>
      <w:proofErr w:type="gramStart"/>
      <w:r w:rsidR="002C1243" w:rsidRPr="00984173">
        <w:rPr>
          <w:rFonts w:ascii="Times New Roman" w:hAnsi="Times New Roman" w:cs="Times New Roman"/>
          <w:sz w:val="24"/>
          <w:szCs w:val="24"/>
          <w:lang w:val="en-GB"/>
        </w:rPr>
        <w:t>link :</w:t>
      </w:r>
      <w:proofErr w:type="gramEnd"/>
      <w:r w:rsidR="002C1243" w:rsidRPr="00984173">
        <w:rPr>
          <w:rFonts w:ascii="Times New Roman" w:hAnsi="Times New Roman" w:cs="Times New Roman"/>
          <w:sz w:val="24"/>
          <w:szCs w:val="24"/>
          <w:lang w:val="en-GB"/>
        </w:rPr>
        <w:t xml:space="preserve"> </w:t>
      </w:r>
      <w:hyperlink r:id="rId13" w:history="1">
        <w:r w:rsidR="002C1243" w:rsidRPr="00984173">
          <w:rPr>
            <w:rStyle w:val="Hyperlink"/>
            <w:rFonts w:ascii="Times New Roman" w:hAnsi="Times New Roman"/>
            <w:sz w:val="24"/>
            <w:szCs w:val="24"/>
            <w:lang w:val="en-GB"/>
          </w:rPr>
          <w:t>https://www.vnmu.edu.ua/G</w:t>
        </w:r>
        <w:r w:rsidR="002C1243" w:rsidRPr="00984173">
          <w:rPr>
            <w:rStyle w:val="Hyperlink"/>
            <w:lang w:val="en-GB"/>
          </w:rPr>
          <w:t xml:space="preserve">eneral </w:t>
        </w:r>
      </w:hyperlink>
      <w:r w:rsidR="002C1243" w:rsidRPr="00984173">
        <w:rPr>
          <w:rFonts w:ascii="Times New Roman" w:hAnsi="Times New Roman" w:cs="Times New Roman"/>
          <w:sz w:val="24"/>
          <w:szCs w:val="24"/>
          <w:lang w:val="en-GB"/>
        </w:rPr>
        <w:t>information)</w:t>
      </w:r>
      <w:r w:rsidRPr="00984173">
        <w:rPr>
          <w:rFonts w:ascii="Times New Roman" w:hAnsi="Times New Roman" w:cs="Times New Roman"/>
          <w:sz w:val="24"/>
          <w:szCs w:val="24"/>
          <w:lang w:val="en-GB"/>
        </w:rPr>
        <w:t xml:space="preserve">/ Code of Academic Integrity). </w:t>
      </w:r>
      <w:bookmarkEnd w:id="3"/>
      <w:r w:rsidRPr="00984173">
        <w:rPr>
          <w:rFonts w:ascii="Times New Roman" w:hAnsi="Times New Roman" w:cs="Times New Roman"/>
          <w:sz w:val="24"/>
          <w:szCs w:val="24"/>
          <w:lang w:val="en-GB"/>
        </w:rPr>
        <w:t>In case of violation of the norms of academic integrity during the current and final controls student receives a grade of "2" and must work it out to his teacher in the prescribed manner within two weeks after receiving an unsatisfactory assessment).</w:t>
      </w:r>
    </w:p>
    <w:p w14:paraId="40B000CC" w14:textId="310C947B" w:rsidR="00F96578" w:rsidRPr="00984173" w:rsidRDefault="00F96578" w:rsidP="00F96578">
      <w:pPr>
        <w:jc w:val="both"/>
        <w:rPr>
          <w:rFonts w:ascii="Times New Roman" w:hAnsi="Times New Roman" w:cs="Times New Roman"/>
          <w:sz w:val="24"/>
          <w:szCs w:val="24"/>
          <w:lang w:val="en-GB"/>
        </w:rPr>
      </w:pPr>
      <w:r w:rsidRPr="00984173">
        <w:rPr>
          <w:rFonts w:ascii="Times New Roman" w:hAnsi="Times New Roman" w:cs="Times New Roman"/>
          <w:b/>
          <w:sz w:val="24"/>
          <w:szCs w:val="24"/>
          <w:lang w:val="en-GB"/>
        </w:rPr>
        <w:t>Missed classes.</w:t>
      </w:r>
      <w:r w:rsidRPr="00984173">
        <w:rPr>
          <w:rFonts w:ascii="Times New Roman" w:hAnsi="Times New Roman" w:cs="Times New Roman"/>
          <w:sz w:val="24"/>
          <w:szCs w:val="24"/>
          <w:lang w:val="en-GB"/>
        </w:rPr>
        <w:t xml:space="preserve"> Missed classes are working out in the manner prescribed by </w:t>
      </w:r>
      <w:r w:rsidR="002C1243" w:rsidRPr="00984173">
        <w:rPr>
          <w:rFonts w:ascii="Times New Roman" w:hAnsi="Times New Roman" w:cs="Times New Roman"/>
          <w:sz w:val="24"/>
          <w:szCs w:val="24"/>
          <w:lang w:val="en-GB"/>
        </w:rPr>
        <w:t xml:space="preserve">Regulations of the Academic process in </w:t>
      </w:r>
      <w:r w:rsidR="00984173" w:rsidRPr="00B1270D">
        <w:rPr>
          <w:rFonts w:ascii="Times New Roman" w:hAnsi="Times New Roman" w:cs="Times New Roman"/>
          <w:b/>
          <w:sz w:val="24"/>
          <w:szCs w:val="24"/>
          <w:lang w:val="en-GB"/>
        </w:rPr>
        <w:t xml:space="preserve">National </w:t>
      </w:r>
      <w:proofErr w:type="spellStart"/>
      <w:r w:rsidR="00984173" w:rsidRPr="00B1270D">
        <w:rPr>
          <w:rFonts w:ascii="Times New Roman" w:hAnsi="Times New Roman" w:cs="Times New Roman"/>
          <w:b/>
          <w:sz w:val="24"/>
          <w:szCs w:val="24"/>
          <w:lang w:val="en-GB"/>
        </w:rPr>
        <w:t>Pirogov</w:t>
      </w:r>
      <w:proofErr w:type="spellEnd"/>
      <w:r w:rsidR="00984173" w:rsidRPr="00B1270D">
        <w:rPr>
          <w:rFonts w:ascii="Times New Roman" w:hAnsi="Times New Roman" w:cs="Times New Roman"/>
          <w:b/>
          <w:sz w:val="24"/>
          <w:szCs w:val="24"/>
          <w:lang w:val="en-GB"/>
        </w:rPr>
        <w:t xml:space="preserve"> Memorial Medical University, </w:t>
      </w:r>
      <w:proofErr w:type="spellStart"/>
      <w:r w:rsidR="00984173" w:rsidRPr="00B1270D">
        <w:rPr>
          <w:rFonts w:ascii="Times New Roman" w:hAnsi="Times New Roman" w:cs="Times New Roman"/>
          <w:b/>
          <w:sz w:val="24"/>
          <w:szCs w:val="24"/>
          <w:lang w:val="en-GB"/>
        </w:rPr>
        <w:t>Vinnytsya</w:t>
      </w:r>
      <w:proofErr w:type="spellEnd"/>
      <w:r w:rsidR="00984173" w:rsidRPr="00B1270D">
        <w:rPr>
          <w:rFonts w:ascii="Times New Roman" w:hAnsi="Times New Roman" w:cs="Times New Roman"/>
          <w:sz w:val="24"/>
          <w:szCs w:val="24"/>
          <w:lang w:val="en-GB"/>
        </w:rPr>
        <w:t xml:space="preserve"> </w:t>
      </w:r>
      <w:r w:rsidR="002C1243" w:rsidRPr="00984173">
        <w:rPr>
          <w:rFonts w:ascii="Times New Roman" w:hAnsi="Times New Roman" w:cs="Times New Roman"/>
          <w:sz w:val="24"/>
          <w:szCs w:val="24"/>
          <w:lang w:val="en-GB"/>
        </w:rPr>
        <w:t xml:space="preserve">(link </w:t>
      </w:r>
      <w:hyperlink r:id="rId14" w:history="1">
        <w:r w:rsidR="002C1243" w:rsidRPr="00984173">
          <w:rPr>
            <w:rStyle w:val="Hyperlink"/>
            <w:rFonts w:ascii="Times New Roman" w:hAnsi="Times New Roman"/>
            <w:sz w:val="24"/>
            <w:szCs w:val="24"/>
            <w:lang w:val="en-GB"/>
          </w:rPr>
          <w:t>https://www.vnmu.edu.ua/G</w:t>
        </w:r>
        <w:r w:rsidR="002C1243" w:rsidRPr="00984173">
          <w:rPr>
            <w:rStyle w:val="Hyperlink"/>
            <w:lang w:val="en-GB"/>
          </w:rPr>
          <w:t xml:space="preserve">eneral </w:t>
        </w:r>
      </w:hyperlink>
      <w:r w:rsidR="002C1243" w:rsidRPr="00984173">
        <w:rPr>
          <w:rFonts w:ascii="Times New Roman" w:hAnsi="Times New Roman" w:cs="Times New Roman"/>
          <w:sz w:val="24"/>
          <w:szCs w:val="24"/>
          <w:lang w:val="en-GB"/>
        </w:rPr>
        <w:t>information)</w:t>
      </w:r>
      <w:r w:rsidRPr="00984173">
        <w:rPr>
          <w:rFonts w:ascii="Times New Roman" w:hAnsi="Times New Roman" w:cs="Times New Roman"/>
          <w:sz w:val="24"/>
          <w:szCs w:val="24"/>
          <w:lang w:val="en-GB"/>
        </w:rPr>
        <w:t xml:space="preserve"> at the time of </w:t>
      </w:r>
      <w:proofErr w:type="spellStart"/>
      <w:r w:rsidRPr="00984173">
        <w:rPr>
          <w:rFonts w:ascii="Times New Roman" w:hAnsi="Times New Roman" w:cs="Times New Roman"/>
          <w:sz w:val="24"/>
          <w:szCs w:val="24"/>
          <w:lang w:val="en-GB"/>
        </w:rPr>
        <w:t>work out</w:t>
      </w:r>
      <w:proofErr w:type="spellEnd"/>
      <w:r w:rsidRPr="00984173">
        <w:rPr>
          <w:rFonts w:ascii="Times New Roman" w:hAnsi="Times New Roman" w:cs="Times New Roman"/>
          <w:sz w:val="24"/>
          <w:szCs w:val="24"/>
          <w:lang w:val="en-GB"/>
        </w:rPr>
        <w:t xml:space="preserve"> schedule (published on the website of the department https://www.vnmu.edu.ua</w:t>
      </w:r>
      <w:r w:rsidR="00B1270D" w:rsidRPr="00B1270D">
        <w:rPr>
          <w:rFonts w:ascii="Times New Roman" w:hAnsi="Times New Roman" w:cs="Times New Roman"/>
          <w:sz w:val="24"/>
          <w:szCs w:val="24"/>
          <w:lang w:val="en-GB"/>
        </w:rPr>
        <w:t>/en/department/department/2801</w:t>
      </w:r>
      <w:r w:rsidRPr="00984173">
        <w:rPr>
          <w:rFonts w:ascii="Times New Roman" w:hAnsi="Times New Roman" w:cs="Times New Roman"/>
          <w:sz w:val="24"/>
          <w:szCs w:val="24"/>
          <w:lang w:val="en-GB"/>
        </w:rPr>
        <w:t xml:space="preserve">#) to the teacher on duty. To work out missed lesson student </w:t>
      </w:r>
      <w:r w:rsidR="00B1270D" w:rsidRPr="00B1270D">
        <w:rPr>
          <w:rFonts w:ascii="Times New Roman" w:hAnsi="Times New Roman" w:cs="Times New Roman"/>
          <w:sz w:val="24"/>
          <w:szCs w:val="24"/>
          <w:lang w:val="en-GB"/>
        </w:rPr>
        <w:t>must pass a test and answer questions in writing or orally on the topic of the lesson</w:t>
      </w:r>
      <w:r w:rsidRPr="00984173">
        <w:rPr>
          <w:rFonts w:ascii="Times New Roman" w:hAnsi="Times New Roman" w:cs="Times New Roman"/>
          <w:sz w:val="24"/>
          <w:szCs w:val="24"/>
          <w:lang w:val="en-GB"/>
        </w:rPr>
        <w:t>.</w:t>
      </w:r>
    </w:p>
    <w:p w14:paraId="3B1B76AA" w14:textId="1A4BCF2B" w:rsidR="00F96578" w:rsidRPr="00984173" w:rsidRDefault="00F96578" w:rsidP="00F96578">
      <w:pPr>
        <w:jc w:val="both"/>
        <w:rPr>
          <w:rFonts w:ascii="Times New Roman" w:hAnsi="Times New Roman" w:cs="Times New Roman"/>
          <w:sz w:val="24"/>
          <w:szCs w:val="24"/>
          <w:lang w:val="en-GB"/>
        </w:rPr>
      </w:pPr>
      <w:r w:rsidRPr="00984173">
        <w:rPr>
          <w:rFonts w:ascii="Times New Roman" w:hAnsi="Times New Roman" w:cs="Times New Roman"/>
          <w:b/>
          <w:sz w:val="24"/>
          <w:szCs w:val="24"/>
          <w:lang w:val="en-GB"/>
        </w:rPr>
        <w:t>The procedure for admission to the discipline final control</w:t>
      </w:r>
      <w:r w:rsidRPr="00984173">
        <w:rPr>
          <w:rFonts w:ascii="Times New Roman" w:hAnsi="Times New Roman" w:cs="Times New Roman"/>
          <w:sz w:val="24"/>
          <w:szCs w:val="24"/>
          <w:lang w:val="en-GB"/>
        </w:rPr>
        <w:t xml:space="preserve"> is given in the </w:t>
      </w:r>
      <w:r w:rsidR="002C1243" w:rsidRPr="00984173">
        <w:rPr>
          <w:rFonts w:ascii="Times New Roman" w:hAnsi="Times New Roman" w:cs="Times New Roman"/>
          <w:sz w:val="24"/>
          <w:szCs w:val="24"/>
          <w:lang w:val="en-GB"/>
        </w:rPr>
        <w:t xml:space="preserve">Regulations of the Academic process in </w:t>
      </w:r>
      <w:r w:rsidR="00984173" w:rsidRPr="00B1270D">
        <w:rPr>
          <w:rFonts w:ascii="Times New Roman" w:hAnsi="Times New Roman" w:cs="Times New Roman"/>
          <w:sz w:val="24"/>
          <w:szCs w:val="24"/>
          <w:lang w:val="en-GB"/>
        </w:rPr>
        <w:t xml:space="preserve">National </w:t>
      </w:r>
      <w:proofErr w:type="spellStart"/>
      <w:r w:rsidR="00984173" w:rsidRPr="00B1270D">
        <w:rPr>
          <w:rFonts w:ascii="Times New Roman" w:hAnsi="Times New Roman" w:cs="Times New Roman"/>
          <w:sz w:val="24"/>
          <w:szCs w:val="24"/>
          <w:lang w:val="en-GB"/>
        </w:rPr>
        <w:t>Pirogov</w:t>
      </w:r>
      <w:proofErr w:type="spellEnd"/>
      <w:r w:rsidR="00984173" w:rsidRPr="00B1270D">
        <w:rPr>
          <w:rFonts w:ascii="Times New Roman" w:hAnsi="Times New Roman" w:cs="Times New Roman"/>
          <w:sz w:val="24"/>
          <w:szCs w:val="24"/>
          <w:lang w:val="en-GB"/>
        </w:rPr>
        <w:t xml:space="preserve"> Memorial Medical University, </w:t>
      </w:r>
      <w:proofErr w:type="spellStart"/>
      <w:r w:rsidR="00984173" w:rsidRPr="00B1270D">
        <w:rPr>
          <w:rFonts w:ascii="Times New Roman" w:hAnsi="Times New Roman" w:cs="Times New Roman"/>
          <w:sz w:val="24"/>
          <w:szCs w:val="24"/>
          <w:lang w:val="en-GB"/>
        </w:rPr>
        <w:t>Vinnytsya</w:t>
      </w:r>
      <w:proofErr w:type="spellEnd"/>
      <w:r w:rsidR="00984173" w:rsidRPr="00B1270D">
        <w:rPr>
          <w:rFonts w:ascii="Times New Roman" w:hAnsi="Times New Roman" w:cs="Times New Roman"/>
          <w:sz w:val="24"/>
          <w:szCs w:val="24"/>
          <w:lang w:val="en-GB"/>
        </w:rPr>
        <w:t xml:space="preserve"> </w:t>
      </w:r>
      <w:r w:rsidR="002C1243" w:rsidRPr="00984173">
        <w:rPr>
          <w:rFonts w:ascii="Times New Roman" w:hAnsi="Times New Roman" w:cs="Times New Roman"/>
          <w:sz w:val="24"/>
          <w:szCs w:val="24"/>
          <w:lang w:val="en-GB"/>
        </w:rPr>
        <w:t xml:space="preserve">(link </w:t>
      </w:r>
      <w:hyperlink r:id="rId15" w:history="1">
        <w:r w:rsidR="002C1243" w:rsidRPr="00984173">
          <w:rPr>
            <w:rStyle w:val="Hyperlink"/>
            <w:rFonts w:ascii="Times New Roman" w:hAnsi="Times New Roman"/>
            <w:sz w:val="24"/>
            <w:szCs w:val="24"/>
            <w:lang w:val="en-GB"/>
          </w:rPr>
          <w:t>https://www.vnmu.edu.ua/G</w:t>
        </w:r>
        <w:r w:rsidR="002C1243" w:rsidRPr="00984173">
          <w:rPr>
            <w:rStyle w:val="Hyperlink"/>
            <w:lang w:val="en-GB"/>
          </w:rPr>
          <w:t xml:space="preserve">eneral </w:t>
        </w:r>
      </w:hyperlink>
      <w:r w:rsidR="002C1243" w:rsidRPr="00984173">
        <w:rPr>
          <w:rFonts w:ascii="Times New Roman" w:hAnsi="Times New Roman" w:cs="Times New Roman"/>
          <w:sz w:val="24"/>
          <w:szCs w:val="24"/>
          <w:lang w:val="en-GB"/>
        </w:rPr>
        <w:t>information)</w:t>
      </w:r>
      <w:r w:rsidRPr="00984173">
        <w:rPr>
          <w:rFonts w:ascii="Times New Roman" w:hAnsi="Times New Roman" w:cs="Times New Roman"/>
          <w:sz w:val="24"/>
          <w:szCs w:val="24"/>
          <w:lang w:val="en-GB"/>
        </w:rPr>
        <w:t>. To the final control allowed students who do not have missed practical classes and lectures and received an average traditional grade of at least "3".</w:t>
      </w:r>
    </w:p>
    <w:p w14:paraId="27A42875" w14:textId="782B65AD" w:rsidR="00F96578" w:rsidRPr="00984173" w:rsidRDefault="00F96578" w:rsidP="00F96578">
      <w:pPr>
        <w:jc w:val="both"/>
        <w:rPr>
          <w:rFonts w:ascii="Times New Roman" w:hAnsi="Times New Roman" w:cs="Times New Roman"/>
          <w:sz w:val="24"/>
          <w:szCs w:val="24"/>
          <w:lang w:val="en-GB"/>
        </w:rPr>
      </w:pPr>
      <w:r w:rsidRPr="00984173">
        <w:rPr>
          <w:rFonts w:ascii="Times New Roman" w:hAnsi="Times New Roman" w:cs="Times New Roman"/>
          <w:b/>
          <w:sz w:val="24"/>
          <w:szCs w:val="24"/>
          <w:lang w:val="en-GB"/>
        </w:rPr>
        <w:t>Additional points.</w:t>
      </w:r>
      <w:r w:rsidRPr="00984173">
        <w:rPr>
          <w:rFonts w:ascii="Times New Roman" w:hAnsi="Times New Roman" w:cs="Times New Roman"/>
          <w:sz w:val="24"/>
          <w:szCs w:val="24"/>
          <w:lang w:val="en-GB"/>
        </w:rPr>
        <w:t xml:space="preserve"> Individual points in the discipline (from 1 to 12) that student can receive for individual work, the amount of which is published on the website of the department in the educational methodical materials of the discipline, the number of points is determined by the results of IRS according to </w:t>
      </w:r>
      <w:bookmarkStart w:id="4" w:name="_Hlk68119348"/>
      <w:r w:rsidR="002C1243" w:rsidRPr="00984173">
        <w:rPr>
          <w:rFonts w:ascii="Times New Roman" w:hAnsi="Times New Roman" w:cs="Times New Roman"/>
          <w:sz w:val="24"/>
          <w:szCs w:val="24"/>
          <w:lang w:val="en-GB"/>
        </w:rPr>
        <w:t xml:space="preserve">Regulation of the Academic process in </w:t>
      </w:r>
      <w:r w:rsidR="00984173" w:rsidRPr="00572568">
        <w:rPr>
          <w:rFonts w:ascii="Times New Roman" w:hAnsi="Times New Roman" w:cs="Times New Roman"/>
          <w:sz w:val="24"/>
          <w:szCs w:val="24"/>
          <w:lang w:val="en-GB"/>
        </w:rPr>
        <w:t xml:space="preserve">National </w:t>
      </w:r>
      <w:proofErr w:type="spellStart"/>
      <w:r w:rsidR="00984173" w:rsidRPr="00572568">
        <w:rPr>
          <w:rFonts w:ascii="Times New Roman" w:hAnsi="Times New Roman" w:cs="Times New Roman"/>
          <w:sz w:val="24"/>
          <w:szCs w:val="24"/>
          <w:lang w:val="en-GB"/>
        </w:rPr>
        <w:t>Pirogov</w:t>
      </w:r>
      <w:proofErr w:type="spellEnd"/>
      <w:r w:rsidR="00984173" w:rsidRPr="00572568">
        <w:rPr>
          <w:rFonts w:ascii="Times New Roman" w:hAnsi="Times New Roman" w:cs="Times New Roman"/>
          <w:sz w:val="24"/>
          <w:szCs w:val="24"/>
          <w:lang w:val="en-GB"/>
        </w:rPr>
        <w:t xml:space="preserve"> Memorial Medical University, </w:t>
      </w:r>
      <w:proofErr w:type="spellStart"/>
      <w:r w:rsidR="00984173" w:rsidRPr="00572568">
        <w:rPr>
          <w:rFonts w:ascii="Times New Roman" w:hAnsi="Times New Roman" w:cs="Times New Roman"/>
          <w:sz w:val="24"/>
          <w:szCs w:val="24"/>
          <w:lang w:val="en-GB"/>
        </w:rPr>
        <w:t>Vinnytsya</w:t>
      </w:r>
      <w:proofErr w:type="spellEnd"/>
      <w:r w:rsidR="002C1243" w:rsidRPr="00984173">
        <w:rPr>
          <w:rFonts w:ascii="Times New Roman" w:hAnsi="Times New Roman" w:cs="Times New Roman"/>
          <w:sz w:val="24"/>
          <w:szCs w:val="24"/>
          <w:lang w:val="en-GB"/>
        </w:rPr>
        <w:t xml:space="preserve"> (link </w:t>
      </w:r>
      <w:hyperlink r:id="rId16" w:history="1">
        <w:r w:rsidR="002C1243" w:rsidRPr="00984173">
          <w:rPr>
            <w:rStyle w:val="Hyperlink"/>
            <w:rFonts w:ascii="Times New Roman" w:hAnsi="Times New Roman"/>
            <w:sz w:val="24"/>
            <w:szCs w:val="24"/>
            <w:lang w:val="en-GB"/>
          </w:rPr>
          <w:t>https://www.vnmu.edu.ua/G</w:t>
        </w:r>
        <w:r w:rsidR="002C1243" w:rsidRPr="00984173">
          <w:rPr>
            <w:rStyle w:val="Hyperlink"/>
            <w:lang w:val="en-GB"/>
          </w:rPr>
          <w:t xml:space="preserve">eneral </w:t>
        </w:r>
      </w:hyperlink>
      <w:r w:rsidR="002C1243" w:rsidRPr="00984173">
        <w:rPr>
          <w:rFonts w:ascii="Times New Roman" w:hAnsi="Times New Roman" w:cs="Times New Roman"/>
          <w:sz w:val="24"/>
          <w:szCs w:val="24"/>
          <w:lang w:val="en-GB"/>
        </w:rPr>
        <w:t>information)</w:t>
      </w:r>
      <w:r w:rsidRPr="00984173">
        <w:rPr>
          <w:rFonts w:ascii="Times New Roman" w:hAnsi="Times New Roman" w:cs="Times New Roman"/>
          <w:sz w:val="24"/>
          <w:szCs w:val="24"/>
          <w:lang w:val="en-GB"/>
        </w:rPr>
        <w:t>.</w:t>
      </w:r>
    </w:p>
    <w:bookmarkEnd w:id="4"/>
    <w:p w14:paraId="30270749" w14:textId="336CDB04" w:rsidR="002C1243" w:rsidRPr="00984173" w:rsidRDefault="00F96578" w:rsidP="002C1243">
      <w:pPr>
        <w:jc w:val="both"/>
        <w:rPr>
          <w:rFonts w:ascii="Times New Roman" w:hAnsi="Times New Roman" w:cs="Times New Roman"/>
          <w:sz w:val="24"/>
          <w:szCs w:val="24"/>
          <w:lang w:val="en-GB"/>
        </w:rPr>
      </w:pPr>
      <w:r w:rsidRPr="00984173">
        <w:rPr>
          <w:rFonts w:ascii="Times New Roman" w:hAnsi="Times New Roman" w:cs="Times New Roman"/>
          <w:b/>
          <w:sz w:val="24"/>
          <w:szCs w:val="24"/>
          <w:lang w:val="en-GB"/>
        </w:rPr>
        <w:t>Conflict resolution.</w:t>
      </w:r>
      <w:r w:rsidRPr="00984173">
        <w:rPr>
          <w:rFonts w:ascii="Times New Roman" w:hAnsi="Times New Roman" w:cs="Times New Roman"/>
          <w:sz w:val="24"/>
          <w:szCs w:val="24"/>
          <w:lang w:val="en-GB"/>
        </w:rPr>
        <w:t xml:space="preserve"> In case of misunderstandings and complaints to the teacher because of the quality of educational services, knowledge assessment and other conflict situations,</w:t>
      </w:r>
      <w:r w:rsidR="008E77A8" w:rsidRPr="00984173">
        <w:rPr>
          <w:rFonts w:ascii="Times New Roman" w:hAnsi="Times New Roman" w:cs="Times New Roman"/>
          <w:sz w:val="24"/>
          <w:szCs w:val="24"/>
          <w:lang w:val="en-GB"/>
        </w:rPr>
        <w:t xml:space="preserve"> </w:t>
      </w:r>
      <w:r w:rsidRPr="00984173">
        <w:rPr>
          <w:rFonts w:ascii="Times New Roman" w:hAnsi="Times New Roman" w:cs="Times New Roman"/>
          <w:sz w:val="24"/>
          <w:szCs w:val="24"/>
          <w:lang w:val="en-GB"/>
        </w:rPr>
        <w:t xml:space="preserve">student should submit his / her claims to the teacher. If the issue is not resolved, the student has the right to apply to the head of the department according to </w:t>
      </w:r>
      <w:r w:rsidR="002C1243" w:rsidRPr="00984173">
        <w:rPr>
          <w:rFonts w:ascii="Times New Roman" w:hAnsi="Times New Roman" w:cs="Times New Roman"/>
          <w:sz w:val="24"/>
          <w:szCs w:val="24"/>
          <w:lang w:val="en-GB"/>
        </w:rPr>
        <w:t>Complaints Consideration Procedure in</w:t>
      </w:r>
      <w:r w:rsidRPr="00984173">
        <w:rPr>
          <w:rFonts w:ascii="Times New Roman" w:hAnsi="Times New Roman" w:cs="Times New Roman"/>
          <w:sz w:val="24"/>
          <w:szCs w:val="24"/>
          <w:lang w:val="en-GB"/>
        </w:rPr>
        <w:t xml:space="preserve"> </w:t>
      </w:r>
      <w:r w:rsidR="00984173" w:rsidRPr="00572568">
        <w:rPr>
          <w:rFonts w:ascii="Times New Roman" w:hAnsi="Times New Roman" w:cs="Times New Roman"/>
          <w:sz w:val="24"/>
          <w:szCs w:val="24"/>
          <w:lang w:val="en-GB"/>
        </w:rPr>
        <w:t xml:space="preserve">National </w:t>
      </w:r>
      <w:proofErr w:type="spellStart"/>
      <w:r w:rsidR="00984173" w:rsidRPr="00572568">
        <w:rPr>
          <w:rFonts w:ascii="Times New Roman" w:hAnsi="Times New Roman" w:cs="Times New Roman"/>
          <w:sz w:val="24"/>
          <w:szCs w:val="24"/>
          <w:lang w:val="en-GB"/>
        </w:rPr>
        <w:t>Pirogov</w:t>
      </w:r>
      <w:proofErr w:type="spellEnd"/>
      <w:r w:rsidR="00984173" w:rsidRPr="00572568">
        <w:rPr>
          <w:rFonts w:ascii="Times New Roman" w:hAnsi="Times New Roman" w:cs="Times New Roman"/>
          <w:sz w:val="24"/>
          <w:szCs w:val="24"/>
          <w:lang w:val="en-GB"/>
        </w:rPr>
        <w:t xml:space="preserve"> Memorial Medical University, </w:t>
      </w:r>
      <w:proofErr w:type="spellStart"/>
      <w:r w:rsidR="00984173" w:rsidRPr="00572568">
        <w:rPr>
          <w:rFonts w:ascii="Times New Roman" w:hAnsi="Times New Roman" w:cs="Times New Roman"/>
          <w:sz w:val="24"/>
          <w:szCs w:val="24"/>
          <w:lang w:val="en-GB"/>
        </w:rPr>
        <w:t>Vinnytsya</w:t>
      </w:r>
      <w:proofErr w:type="spellEnd"/>
      <w:r w:rsidR="00984173" w:rsidRPr="00984173">
        <w:rPr>
          <w:rFonts w:ascii="Times New Roman" w:hAnsi="Times New Roman" w:cs="Times New Roman"/>
          <w:sz w:val="24"/>
          <w:szCs w:val="24"/>
          <w:lang w:val="en-GB"/>
        </w:rPr>
        <w:t xml:space="preserve"> </w:t>
      </w:r>
      <w:r w:rsidR="002C1243" w:rsidRPr="00984173">
        <w:rPr>
          <w:rFonts w:ascii="Times New Roman" w:hAnsi="Times New Roman" w:cs="Times New Roman"/>
          <w:sz w:val="24"/>
          <w:szCs w:val="24"/>
          <w:lang w:val="en-GB"/>
        </w:rPr>
        <w:t xml:space="preserve">(link </w:t>
      </w:r>
      <w:hyperlink r:id="rId17" w:history="1">
        <w:r w:rsidR="002C1243" w:rsidRPr="00984173">
          <w:rPr>
            <w:rStyle w:val="Hyperlink"/>
            <w:rFonts w:ascii="Times New Roman" w:hAnsi="Times New Roman"/>
            <w:sz w:val="24"/>
            <w:szCs w:val="24"/>
            <w:lang w:val="en-GB"/>
          </w:rPr>
          <w:t>https://www.vnmu.edu.ua/G</w:t>
        </w:r>
        <w:r w:rsidR="002C1243" w:rsidRPr="00984173">
          <w:rPr>
            <w:rStyle w:val="Hyperlink"/>
            <w:lang w:val="en-GB"/>
          </w:rPr>
          <w:t xml:space="preserve">eneral </w:t>
        </w:r>
      </w:hyperlink>
      <w:r w:rsidR="002C1243" w:rsidRPr="00984173">
        <w:rPr>
          <w:rFonts w:ascii="Times New Roman" w:hAnsi="Times New Roman" w:cs="Times New Roman"/>
          <w:sz w:val="24"/>
          <w:szCs w:val="24"/>
          <w:lang w:val="en-GB"/>
        </w:rPr>
        <w:t>information)</w:t>
      </w:r>
    </w:p>
    <w:p w14:paraId="7CE853AD" w14:textId="795ACBFE" w:rsidR="005476D4" w:rsidRPr="00984173" w:rsidRDefault="00F96578" w:rsidP="002C1243">
      <w:pPr>
        <w:jc w:val="both"/>
        <w:rPr>
          <w:lang w:val="en-GB"/>
        </w:rPr>
      </w:pPr>
      <w:r w:rsidRPr="00984173">
        <w:rPr>
          <w:rFonts w:ascii="Times New Roman" w:hAnsi="Times New Roman" w:cs="Times New Roman"/>
          <w:b/>
          <w:sz w:val="24"/>
          <w:szCs w:val="24"/>
          <w:lang w:val="en-GB"/>
        </w:rPr>
        <w:t xml:space="preserve">Politics in terms of </w:t>
      </w:r>
      <w:r w:rsidR="002C1243" w:rsidRPr="00984173">
        <w:rPr>
          <w:rFonts w:ascii="Times New Roman" w:hAnsi="Times New Roman" w:cs="Times New Roman"/>
          <w:b/>
          <w:sz w:val="24"/>
          <w:szCs w:val="24"/>
          <w:lang w:val="en-GB"/>
        </w:rPr>
        <w:t>remote</w:t>
      </w:r>
      <w:r w:rsidRPr="00984173">
        <w:rPr>
          <w:rFonts w:ascii="Times New Roman" w:hAnsi="Times New Roman" w:cs="Times New Roman"/>
          <w:b/>
          <w:sz w:val="24"/>
          <w:szCs w:val="24"/>
          <w:lang w:val="en-GB"/>
        </w:rPr>
        <w:t xml:space="preserve"> learning.</w:t>
      </w:r>
      <w:r w:rsidRPr="00984173">
        <w:rPr>
          <w:rFonts w:ascii="Times New Roman" w:hAnsi="Times New Roman" w:cs="Times New Roman"/>
          <w:sz w:val="24"/>
          <w:szCs w:val="24"/>
          <w:lang w:val="en-GB"/>
        </w:rPr>
        <w:t xml:space="preserve"> Distance learning regulated by the Regulations of the elements of </w:t>
      </w:r>
      <w:r w:rsidR="002C1243" w:rsidRPr="00984173">
        <w:rPr>
          <w:rFonts w:ascii="Times New Roman" w:hAnsi="Times New Roman" w:cs="Times New Roman"/>
          <w:sz w:val="24"/>
          <w:szCs w:val="24"/>
          <w:lang w:val="en-GB"/>
        </w:rPr>
        <w:t>remote</w:t>
      </w:r>
      <w:r w:rsidRPr="00984173">
        <w:rPr>
          <w:rFonts w:ascii="Times New Roman" w:hAnsi="Times New Roman" w:cs="Times New Roman"/>
          <w:sz w:val="24"/>
          <w:szCs w:val="24"/>
          <w:lang w:val="en-GB"/>
        </w:rPr>
        <w:t xml:space="preserve"> learning in </w:t>
      </w:r>
      <w:r w:rsidR="00984173" w:rsidRPr="00572568">
        <w:rPr>
          <w:rFonts w:ascii="Times New Roman" w:hAnsi="Times New Roman" w:cs="Times New Roman"/>
          <w:sz w:val="24"/>
          <w:szCs w:val="24"/>
          <w:lang w:val="en-GB"/>
        </w:rPr>
        <w:t xml:space="preserve">National </w:t>
      </w:r>
      <w:proofErr w:type="spellStart"/>
      <w:r w:rsidR="00984173" w:rsidRPr="00572568">
        <w:rPr>
          <w:rFonts w:ascii="Times New Roman" w:hAnsi="Times New Roman" w:cs="Times New Roman"/>
          <w:sz w:val="24"/>
          <w:szCs w:val="24"/>
          <w:lang w:val="en-GB"/>
        </w:rPr>
        <w:t>Pirogov</w:t>
      </w:r>
      <w:proofErr w:type="spellEnd"/>
      <w:r w:rsidR="00984173" w:rsidRPr="00572568">
        <w:rPr>
          <w:rFonts w:ascii="Times New Roman" w:hAnsi="Times New Roman" w:cs="Times New Roman"/>
          <w:sz w:val="24"/>
          <w:szCs w:val="24"/>
          <w:lang w:val="en-GB"/>
        </w:rPr>
        <w:t xml:space="preserve"> Memorial Medical University, </w:t>
      </w:r>
      <w:proofErr w:type="spellStart"/>
      <w:r w:rsidR="00984173" w:rsidRPr="00572568">
        <w:rPr>
          <w:rFonts w:ascii="Times New Roman" w:hAnsi="Times New Roman" w:cs="Times New Roman"/>
          <w:sz w:val="24"/>
          <w:szCs w:val="24"/>
          <w:lang w:val="en-GB"/>
        </w:rPr>
        <w:t>Vinnytsya</w:t>
      </w:r>
      <w:proofErr w:type="spellEnd"/>
      <w:r w:rsidR="00984173" w:rsidRPr="00572568">
        <w:rPr>
          <w:rFonts w:ascii="Times New Roman" w:hAnsi="Times New Roman" w:cs="Times New Roman"/>
          <w:sz w:val="24"/>
          <w:szCs w:val="24"/>
          <w:lang w:val="en-GB"/>
        </w:rPr>
        <w:t xml:space="preserve"> </w:t>
      </w:r>
      <w:r w:rsidRPr="00984173">
        <w:rPr>
          <w:rFonts w:ascii="Times New Roman" w:hAnsi="Times New Roman" w:cs="Times New Roman"/>
          <w:sz w:val="24"/>
          <w:szCs w:val="24"/>
          <w:lang w:val="en-GB"/>
        </w:rPr>
        <w:t xml:space="preserve">(https://www.vnmu.edu.ua/ General information). The main training platforms for studying are </w:t>
      </w:r>
      <w:r w:rsidRPr="00984173">
        <w:rPr>
          <w:rFonts w:ascii="Times New Roman" w:hAnsi="Times New Roman" w:cs="Times New Roman"/>
          <w:sz w:val="24"/>
          <w:szCs w:val="24"/>
          <w:lang w:val="en-GB"/>
        </w:rPr>
        <w:lastRenderedPageBreak/>
        <w:t>Microsoft Team and Google Meets. Practical classes and lectures, exercises and consultations during distance learning is published on the website of the department (https://www.vnmu.edu.ua</w:t>
      </w:r>
      <w:r w:rsidR="00572568" w:rsidRPr="00572568">
        <w:rPr>
          <w:rFonts w:ascii="Times New Roman" w:hAnsi="Times New Roman" w:cs="Times New Roman"/>
          <w:sz w:val="24"/>
          <w:szCs w:val="24"/>
          <w:lang w:val="en-GB"/>
        </w:rPr>
        <w:t>/en/department/department/2801</w:t>
      </w:r>
      <w:r w:rsidRPr="00984173">
        <w:rPr>
          <w:rFonts w:ascii="Times New Roman" w:hAnsi="Times New Roman" w:cs="Times New Roman"/>
          <w:sz w:val="24"/>
          <w:szCs w:val="24"/>
          <w:lang w:val="en-GB"/>
        </w:rPr>
        <w:t xml:space="preserve">/ </w:t>
      </w:r>
      <w:r w:rsidR="0097286A" w:rsidRPr="00984173">
        <w:rPr>
          <w:rFonts w:ascii="Times New Roman" w:hAnsi="Times New Roman" w:cs="Times New Roman"/>
          <w:sz w:val="24"/>
          <w:szCs w:val="24"/>
          <w:lang w:val="en-GB"/>
        </w:rPr>
        <w:t xml:space="preserve">to </w:t>
      </w:r>
      <w:r w:rsidRPr="00984173">
        <w:rPr>
          <w:rFonts w:ascii="Times New Roman" w:hAnsi="Times New Roman" w:cs="Times New Roman"/>
          <w:sz w:val="24"/>
          <w:szCs w:val="24"/>
          <w:lang w:val="en-GB"/>
        </w:rPr>
        <w:t>Student</w:t>
      </w:r>
      <w:r w:rsidR="0097286A" w:rsidRPr="00984173">
        <w:rPr>
          <w:rFonts w:ascii="Times New Roman" w:hAnsi="Times New Roman" w:cs="Times New Roman"/>
          <w:sz w:val="24"/>
          <w:szCs w:val="24"/>
          <w:lang w:val="en-GB"/>
        </w:rPr>
        <w:t>s</w:t>
      </w:r>
      <w:r w:rsidRPr="00984173">
        <w:rPr>
          <w:rFonts w:ascii="Times New Roman" w:hAnsi="Times New Roman" w:cs="Times New Roman"/>
          <w:sz w:val="24"/>
          <w:szCs w:val="24"/>
          <w:lang w:val="en-GB"/>
        </w:rPr>
        <w:t xml:space="preserve"> or https://www.vnmu.edu.ua/Department of </w:t>
      </w:r>
      <w:r w:rsidR="00572568">
        <w:rPr>
          <w:rFonts w:ascii="Times New Roman" w:hAnsi="Times New Roman" w:cs="Times New Roman"/>
          <w:sz w:val="24"/>
          <w:szCs w:val="24"/>
          <w:lang w:val="en-GB"/>
        </w:rPr>
        <w:t>Basics of Dentistry</w:t>
      </w:r>
      <w:r w:rsidRPr="00984173">
        <w:rPr>
          <w:rFonts w:ascii="Times New Roman" w:hAnsi="Times New Roman" w:cs="Times New Roman"/>
          <w:sz w:val="24"/>
          <w:szCs w:val="24"/>
          <w:lang w:val="en-GB"/>
        </w:rPr>
        <w:t xml:space="preserve"> / News).</w:t>
      </w:r>
      <w:r w:rsidR="005476D4" w:rsidRPr="00984173">
        <w:rPr>
          <w:lang w:val="en-GB"/>
        </w:rPr>
        <w:t xml:space="preserve"> </w:t>
      </w:r>
    </w:p>
    <w:p w14:paraId="749A003A" w14:textId="701BE656" w:rsidR="00F96578" w:rsidRPr="00984173" w:rsidRDefault="005476D4" w:rsidP="005476D4">
      <w:pPr>
        <w:spacing w:after="0" w:line="240" w:lineRule="auto"/>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Feedback from teachers is via messengers (Viber, Telegram, WhatsApp) or e-mail (at the teacher's choice) during working hours.</w:t>
      </w:r>
    </w:p>
    <w:p w14:paraId="2D696506" w14:textId="3F556F98" w:rsidR="008E77A8" w:rsidRPr="00984173" w:rsidRDefault="00426A69" w:rsidP="008E77A8">
      <w:pPr>
        <w:pStyle w:val="ListParagraph"/>
        <w:numPr>
          <w:ilvl w:val="0"/>
          <w:numId w:val="14"/>
        </w:numPr>
        <w:autoSpaceDE w:val="0"/>
        <w:autoSpaceDN w:val="0"/>
        <w:adjustRightInd w:val="0"/>
        <w:jc w:val="both"/>
        <w:rPr>
          <w:rFonts w:ascii="Times New Roman" w:hAnsi="Times New Roman" w:cs="Times New Roman"/>
          <w:sz w:val="24"/>
          <w:szCs w:val="24"/>
          <w:lang w:val="en-GB"/>
        </w:rPr>
      </w:pPr>
      <w:r w:rsidRPr="00984173">
        <w:rPr>
          <w:rFonts w:ascii="Times New Roman" w:hAnsi="Times New Roman" w:cs="Times New Roman"/>
          <w:b/>
          <w:bCs/>
          <w:sz w:val="24"/>
          <w:szCs w:val="24"/>
          <w:lang w:val="en-GB"/>
        </w:rPr>
        <w:t>Educational</w:t>
      </w:r>
      <w:r w:rsidR="00E047DE" w:rsidRPr="00984173">
        <w:rPr>
          <w:rFonts w:ascii="Times New Roman" w:hAnsi="Times New Roman" w:cs="Times New Roman"/>
          <w:b/>
          <w:bCs/>
          <w:sz w:val="24"/>
          <w:szCs w:val="24"/>
          <w:lang w:val="en-GB"/>
        </w:rPr>
        <w:t xml:space="preserve"> resources</w:t>
      </w:r>
      <w:r w:rsidR="008E77A8" w:rsidRPr="00984173">
        <w:rPr>
          <w:rFonts w:ascii="Times New Roman" w:hAnsi="Times New Roman" w:cs="Times New Roman"/>
          <w:b/>
          <w:bCs/>
          <w:sz w:val="24"/>
          <w:szCs w:val="24"/>
          <w:lang w:val="en-GB"/>
        </w:rPr>
        <w:t>.</w:t>
      </w:r>
      <w:r w:rsidR="00A87233" w:rsidRPr="00984173">
        <w:rPr>
          <w:rFonts w:ascii="Times New Roman" w:hAnsi="Times New Roman" w:cs="Times New Roman"/>
          <w:b/>
          <w:bCs/>
          <w:sz w:val="24"/>
          <w:szCs w:val="24"/>
          <w:lang w:val="en-GB"/>
        </w:rPr>
        <w:t xml:space="preserve"> </w:t>
      </w:r>
    </w:p>
    <w:p w14:paraId="53613A9F" w14:textId="2CC362E3" w:rsidR="00641115" w:rsidRPr="00984173" w:rsidRDefault="00E047DE" w:rsidP="008E77A8">
      <w:pPr>
        <w:pStyle w:val="ListParagraph"/>
        <w:autoSpaceDE w:val="0"/>
        <w:autoSpaceDN w:val="0"/>
        <w:adjustRightInd w:val="0"/>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Educational and methodological support of the discipline is published on the website of the dep</w:t>
      </w:r>
      <w:r w:rsidR="008539EA" w:rsidRPr="00984173">
        <w:rPr>
          <w:rFonts w:ascii="Times New Roman" w:hAnsi="Times New Roman" w:cs="Times New Roman"/>
          <w:sz w:val="24"/>
          <w:szCs w:val="24"/>
          <w:lang w:val="en-GB"/>
        </w:rPr>
        <w:t>artment (</w:t>
      </w:r>
      <w:hyperlink r:id="rId18" w:history="1">
        <w:r w:rsidR="008539EA" w:rsidRPr="00984173">
          <w:rPr>
            <w:rStyle w:val="Hyperlink"/>
            <w:rFonts w:ascii="Times New Roman" w:hAnsi="Times New Roman"/>
            <w:sz w:val="24"/>
            <w:szCs w:val="24"/>
            <w:lang w:val="en-GB"/>
          </w:rPr>
          <w:t>https://www.vnmu.edu.ua/</w:t>
        </w:r>
      </w:hyperlink>
      <w:r w:rsidR="008539EA" w:rsidRPr="00984173">
        <w:rPr>
          <w:rFonts w:ascii="Times New Roman" w:hAnsi="Times New Roman" w:cs="Times New Roman"/>
          <w:sz w:val="24"/>
          <w:szCs w:val="24"/>
          <w:lang w:val="en-GB"/>
        </w:rPr>
        <w:t xml:space="preserve"> </w:t>
      </w:r>
      <w:r w:rsidRPr="00984173">
        <w:rPr>
          <w:rFonts w:ascii="Times New Roman" w:hAnsi="Times New Roman" w:cs="Times New Roman"/>
          <w:sz w:val="24"/>
          <w:szCs w:val="24"/>
          <w:lang w:val="en-GB"/>
        </w:rPr>
        <w:t xml:space="preserve"> depar</w:t>
      </w:r>
      <w:r w:rsidR="008539EA" w:rsidRPr="00984173">
        <w:rPr>
          <w:rFonts w:ascii="Times New Roman" w:hAnsi="Times New Roman" w:cs="Times New Roman"/>
          <w:sz w:val="24"/>
          <w:szCs w:val="24"/>
          <w:lang w:val="en-GB"/>
        </w:rPr>
        <w:t xml:space="preserve">tment </w:t>
      </w:r>
      <w:r w:rsidR="00C81FC4" w:rsidRPr="00984173">
        <w:rPr>
          <w:rFonts w:ascii="Times New Roman" w:hAnsi="Times New Roman" w:cs="Times New Roman"/>
          <w:sz w:val="24"/>
          <w:szCs w:val="24"/>
          <w:lang w:val="en-GB"/>
        </w:rPr>
        <w:t>of</w:t>
      </w:r>
      <w:r w:rsidR="0097286A" w:rsidRPr="00984173">
        <w:rPr>
          <w:rFonts w:ascii="Times New Roman" w:hAnsi="Times New Roman" w:cs="Times New Roman"/>
          <w:sz w:val="24"/>
          <w:szCs w:val="24"/>
          <w:lang w:val="en-GB"/>
        </w:rPr>
        <w:t xml:space="preserve"> </w:t>
      </w:r>
      <w:r w:rsidR="00572568">
        <w:rPr>
          <w:rFonts w:ascii="Times New Roman" w:hAnsi="Times New Roman" w:cs="Times New Roman"/>
          <w:sz w:val="24"/>
          <w:szCs w:val="24"/>
          <w:lang w:val="en-GB"/>
        </w:rPr>
        <w:t>Basics of Dentistry</w:t>
      </w:r>
      <w:r w:rsidR="00C81FC4" w:rsidRPr="00984173">
        <w:rPr>
          <w:rFonts w:ascii="Times New Roman" w:hAnsi="Times New Roman" w:cs="Times New Roman"/>
          <w:sz w:val="24"/>
          <w:szCs w:val="24"/>
          <w:lang w:val="en-GB"/>
        </w:rPr>
        <w:t xml:space="preserve"> </w:t>
      </w:r>
      <w:r w:rsidR="008539EA" w:rsidRPr="00984173">
        <w:rPr>
          <w:rFonts w:ascii="Times New Roman" w:hAnsi="Times New Roman" w:cs="Times New Roman"/>
          <w:sz w:val="24"/>
          <w:szCs w:val="24"/>
          <w:lang w:val="en-GB"/>
        </w:rPr>
        <w:t>/ for s</w:t>
      </w:r>
      <w:r w:rsidRPr="00984173">
        <w:rPr>
          <w:rFonts w:ascii="Times New Roman" w:hAnsi="Times New Roman" w:cs="Times New Roman"/>
          <w:sz w:val="24"/>
          <w:szCs w:val="24"/>
          <w:lang w:val="en-GB"/>
        </w:rPr>
        <w:t>tudent</w:t>
      </w:r>
      <w:r w:rsidR="008539EA" w:rsidRPr="00984173">
        <w:rPr>
          <w:rFonts w:ascii="Times New Roman" w:hAnsi="Times New Roman" w:cs="Times New Roman"/>
          <w:sz w:val="24"/>
          <w:szCs w:val="24"/>
          <w:lang w:val="en-GB"/>
        </w:rPr>
        <w:t>s</w:t>
      </w:r>
      <w:r w:rsidRPr="00984173">
        <w:rPr>
          <w:rFonts w:ascii="Times New Roman" w:hAnsi="Times New Roman" w:cs="Times New Roman"/>
          <w:sz w:val="24"/>
          <w:szCs w:val="24"/>
          <w:lang w:val="en-GB"/>
        </w:rPr>
        <w:t>). Consultations are held twice a week according to the schedule.</w:t>
      </w:r>
    </w:p>
    <w:p w14:paraId="6AF0A255" w14:textId="787275EB" w:rsidR="00C37D4A" w:rsidRPr="00984173" w:rsidRDefault="006729ED" w:rsidP="008E77A8">
      <w:pPr>
        <w:pStyle w:val="ListParagraph"/>
        <w:numPr>
          <w:ilvl w:val="0"/>
          <w:numId w:val="14"/>
        </w:numPr>
        <w:autoSpaceDE w:val="0"/>
        <w:autoSpaceDN w:val="0"/>
        <w:adjustRightInd w:val="0"/>
        <w:jc w:val="both"/>
        <w:rPr>
          <w:rFonts w:ascii="Times New Roman" w:hAnsi="Times New Roman" w:cs="Times New Roman"/>
          <w:sz w:val="24"/>
          <w:szCs w:val="24"/>
          <w:lang w:val="en-GB"/>
        </w:rPr>
      </w:pPr>
      <w:r w:rsidRPr="00984173">
        <w:rPr>
          <w:rFonts w:ascii="Times New Roman" w:hAnsi="Times New Roman" w:cs="Times New Roman"/>
          <w:b/>
          <w:sz w:val="24"/>
          <w:szCs w:val="24"/>
          <w:lang w:val="en-GB"/>
        </w:rPr>
        <w:t>The timetable</w:t>
      </w:r>
      <w:r w:rsidR="009B7ADE" w:rsidRPr="00984173">
        <w:rPr>
          <w:rFonts w:ascii="Times New Roman" w:hAnsi="Times New Roman" w:cs="Times New Roman"/>
          <w:b/>
          <w:sz w:val="24"/>
          <w:szCs w:val="24"/>
          <w:lang w:val="en-GB"/>
        </w:rPr>
        <w:t xml:space="preserve"> and distribution of groups</w:t>
      </w:r>
      <w:r w:rsidR="008D0FA0" w:rsidRPr="00984173">
        <w:rPr>
          <w:rFonts w:ascii="Times New Roman" w:hAnsi="Times New Roman" w:cs="Times New Roman"/>
          <w:sz w:val="24"/>
          <w:szCs w:val="24"/>
          <w:lang w:val="en-GB"/>
        </w:rPr>
        <w:t xml:space="preserve"> with assigned</w:t>
      </w:r>
      <w:r w:rsidRPr="00984173">
        <w:rPr>
          <w:rFonts w:ascii="Times New Roman" w:hAnsi="Times New Roman" w:cs="Times New Roman"/>
          <w:sz w:val="24"/>
          <w:szCs w:val="24"/>
          <w:lang w:val="en-GB"/>
        </w:rPr>
        <w:t xml:space="preserve"> teachers are</w:t>
      </w:r>
      <w:r w:rsidR="009B7ADE" w:rsidRPr="00984173">
        <w:rPr>
          <w:rFonts w:ascii="Times New Roman" w:hAnsi="Times New Roman" w:cs="Times New Roman"/>
          <w:sz w:val="24"/>
          <w:szCs w:val="24"/>
          <w:lang w:val="en-GB"/>
        </w:rPr>
        <w:t xml:space="preserve"> published on the</w:t>
      </w:r>
      <w:r w:rsidR="00C81FC4" w:rsidRPr="00984173">
        <w:rPr>
          <w:rFonts w:ascii="Times New Roman" w:hAnsi="Times New Roman" w:cs="Times New Roman"/>
          <w:sz w:val="24"/>
          <w:szCs w:val="24"/>
          <w:lang w:val="en-GB"/>
        </w:rPr>
        <w:t xml:space="preserve"> web page of the department ((</w:t>
      </w:r>
      <w:hyperlink r:id="rId19" w:history="1">
        <w:r w:rsidR="00C37D4A" w:rsidRPr="00984173">
          <w:rPr>
            <w:rStyle w:val="Hyperlink"/>
            <w:rFonts w:ascii="Times New Roman" w:hAnsi="Times New Roman"/>
            <w:sz w:val="24"/>
            <w:szCs w:val="24"/>
            <w:lang w:val="en-GB"/>
          </w:rPr>
          <w:t>https://www.vnmu.edu.ua</w:t>
        </w:r>
      </w:hyperlink>
      <w:r w:rsidR="00C37D4A" w:rsidRPr="00984173">
        <w:rPr>
          <w:rFonts w:ascii="Times New Roman" w:hAnsi="Times New Roman" w:cs="Times New Roman"/>
          <w:sz w:val="24"/>
          <w:szCs w:val="24"/>
          <w:lang w:val="en-GB"/>
        </w:rPr>
        <w:t xml:space="preserve"> /</w:t>
      </w:r>
      <w:r w:rsidR="009B7ADE" w:rsidRPr="00984173">
        <w:rPr>
          <w:rFonts w:ascii="Times New Roman" w:hAnsi="Times New Roman" w:cs="Times New Roman"/>
          <w:sz w:val="24"/>
          <w:szCs w:val="24"/>
          <w:lang w:val="en-GB"/>
        </w:rPr>
        <w:t xml:space="preserve"> department </w:t>
      </w:r>
      <w:r w:rsidR="00572568">
        <w:rPr>
          <w:rFonts w:ascii="Times New Roman" w:hAnsi="Times New Roman" w:cs="Times New Roman"/>
          <w:sz w:val="24"/>
          <w:szCs w:val="24"/>
          <w:lang w:val="en-GB"/>
        </w:rPr>
        <w:t>of Basics of Dentistry</w:t>
      </w:r>
      <w:r w:rsidR="009B7ADE" w:rsidRPr="00984173">
        <w:rPr>
          <w:rFonts w:ascii="Times New Roman" w:hAnsi="Times New Roman" w:cs="Times New Roman"/>
          <w:sz w:val="24"/>
          <w:szCs w:val="24"/>
          <w:lang w:val="en-GB"/>
        </w:rPr>
        <w:t xml:space="preserve"> / </w:t>
      </w:r>
      <w:r w:rsidR="00C81FC4" w:rsidRPr="00984173">
        <w:rPr>
          <w:rFonts w:ascii="Times New Roman" w:hAnsi="Times New Roman" w:cs="Times New Roman"/>
          <w:sz w:val="24"/>
          <w:szCs w:val="24"/>
          <w:lang w:val="en-GB"/>
        </w:rPr>
        <w:t>for s</w:t>
      </w:r>
      <w:r w:rsidR="009B7ADE" w:rsidRPr="00984173">
        <w:rPr>
          <w:rFonts w:ascii="Times New Roman" w:hAnsi="Times New Roman" w:cs="Times New Roman"/>
          <w:sz w:val="24"/>
          <w:szCs w:val="24"/>
          <w:lang w:val="en-GB"/>
        </w:rPr>
        <w:t>tudent</w:t>
      </w:r>
      <w:r w:rsidR="00C81FC4" w:rsidRPr="00984173">
        <w:rPr>
          <w:rFonts w:ascii="Times New Roman" w:hAnsi="Times New Roman" w:cs="Times New Roman"/>
          <w:sz w:val="24"/>
          <w:szCs w:val="24"/>
          <w:lang w:val="en-GB"/>
        </w:rPr>
        <w:t>s</w:t>
      </w:r>
      <w:r w:rsidR="009B7ADE" w:rsidRPr="00984173">
        <w:rPr>
          <w:rFonts w:ascii="Times New Roman" w:hAnsi="Times New Roman" w:cs="Times New Roman"/>
          <w:sz w:val="24"/>
          <w:szCs w:val="24"/>
          <w:lang w:val="en-GB"/>
        </w:rPr>
        <w:t>).</w:t>
      </w:r>
    </w:p>
    <w:p w14:paraId="472636A5" w14:textId="157DC18A" w:rsidR="00A87233" w:rsidRPr="00984173" w:rsidRDefault="00C37D4A" w:rsidP="008E77A8">
      <w:pPr>
        <w:pStyle w:val="ListParagraph"/>
        <w:numPr>
          <w:ilvl w:val="0"/>
          <w:numId w:val="14"/>
        </w:numPr>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Questions to the</w:t>
      </w:r>
      <w:r w:rsidR="005B59AF" w:rsidRPr="00984173">
        <w:rPr>
          <w:rFonts w:ascii="Times New Roman" w:hAnsi="Times New Roman" w:cs="Times New Roman"/>
          <w:sz w:val="24"/>
          <w:szCs w:val="24"/>
          <w:lang w:val="en-GB"/>
        </w:rPr>
        <w:t xml:space="preserve"> intermediate and final semester control (credit)</w:t>
      </w:r>
      <w:r w:rsidRPr="00984173">
        <w:rPr>
          <w:rFonts w:ascii="Times New Roman" w:hAnsi="Times New Roman" w:cs="Times New Roman"/>
          <w:sz w:val="24"/>
          <w:szCs w:val="24"/>
          <w:lang w:val="en-GB"/>
        </w:rPr>
        <w:t xml:space="preserve"> of the discipline are published on the web page of the department (</w:t>
      </w:r>
      <w:hyperlink r:id="rId20" w:history="1">
        <w:r w:rsidRPr="00984173">
          <w:rPr>
            <w:rStyle w:val="Hyperlink"/>
            <w:rFonts w:ascii="Times New Roman" w:hAnsi="Times New Roman"/>
            <w:sz w:val="24"/>
            <w:szCs w:val="24"/>
            <w:lang w:val="en-GB"/>
          </w:rPr>
          <w:t>https://www.vnmu.edu.ua</w:t>
        </w:r>
      </w:hyperlink>
      <w:r w:rsidRPr="00984173">
        <w:rPr>
          <w:rFonts w:ascii="Times New Roman" w:hAnsi="Times New Roman" w:cs="Times New Roman"/>
          <w:sz w:val="24"/>
          <w:szCs w:val="24"/>
          <w:lang w:val="en-GB"/>
        </w:rPr>
        <w:t xml:space="preserve"> / department </w:t>
      </w:r>
      <w:r w:rsidR="00572568">
        <w:rPr>
          <w:rFonts w:ascii="Times New Roman" w:hAnsi="Times New Roman" w:cs="Times New Roman"/>
          <w:sz w:val="24"/>
          <w:szCs w:val="24"/>
          <w:lang w:val="en-GB"/>
        </w:rPr>
        <w:t xml:space="preserve">of Basics of </w:t>
      </w:r>
      <w:proofErr w:type="spellStart"/>
      <w:r w:rsidR="00572568">
        <w:rPr>
          <w:rFonts w:ascii="Times New Roman" w:hAnsi="Times New Roman" w:cs="Times New Roman"/>
          <w:sz w:val="24"/>
          <w:szCs w:val="24"/>
          <w:lang w:val="en-GB"/>
        </w:rPr>
        <w:t>Dentisstry</w:t>
      </w:r>
      <w:proofErr w:type="spellEnd"/>
      <w:r w:rsidRPr="00984173">
        <w:rPr>
          <w:rFonts w:ascii="Times New Roman" w:hAnsi="Times New Roman" w:cs="Times New Roman"/>
          <w:sz w:val="24"/>
          <w:szCs w:val="24"/>
          <w:lang w:val="en-GB"/>
        </w:rPr>
        <w:t xml:space="preserve"> / for students).</w:t>
      </w:r>
    </w:p>
    <w:p w14:paraId="200B3CDF" w14:textId="77777777" w:rsidR="00A87233" w:rsidRPr="00984173" w:rsidRDefault="00A87233" w:rsidP="00A87233">
      <w:pPr>
        <w:pStyle w:val="ListParagraph"/>
        <w:ind w:left="360"/>
        <w:jc w:val="both"/>
        <w:rPr>
          <w:rFonts w:ascii="Times New Roman" w:hAnsi="Times New Roman" w:cs="Times New Roman"/>
          <w:sz w:val="24"/>
          <w:szCs w:val="24"/>
          <w:lang w:val="en-GB"/>
        </w:rPr>
      </w:pPr>
    </w:p>
    <w:p w14:paraId="6A2B0430" w14:textId="77777777" w:rsidR="00A87233" w:rsidRPr="00984173" w:rsidRDefault="00A87233" w:rsidP="00A87233">
      <w:pPr>
        <w:pStyle w:val="ListParagraph"/>
        <w:ind w:left="360"/>
        <w:jc w:val="both"/>
        <w:rPr>
          <w:rFonts w:ascii="Times New Roman" w:hAnsi="Times New Roman" w:cs="Times New Roman"/>
          <w:sz w:val="24"/>
          <w:szCs w:val="24"/>
          <w:lang w:val="en-GB"/>
        </w:rPr>
      </w:pPr>
    </w:p>
    <w:p w14:paraId="0F4C82BA" w14:textId="77777777" w:rsidR="00A87233" w:rsidRPr="00984173" w:rsidRDefault="00A87233" w:rsidP="00A87233">
      <w:pPr>
        <w:pStyle w:val="ListParagraph"/>
        <w:ind w:left="360"/>
        <w:jc w:val="both"/>
        <w:rPr>
          <w:rFonts w:ascii="Times New Roman" w:hAnsi="Times New Roman" w:cs="Times New Roman"/>
          <w:sz w:val="24"/>
          <w:szCs w:val="24"/>
          <w:lang w:val="en-GB"/>
        </w:rPr>
      </w:pPr>
    </w:p>
    <w:p w14:paraId="6AC8C938" w14:textId="6029BA1B" w:rsidR="00980CFE" w:rsidRPr="00984173" w:rsidRDefault="00980CFE" w:rsidP="00980CFE">
      <w:pPr>
        <w:jc w:val="both"/>
        <w:rPr>
          <w:lang w:val="en-GB"/>
        </w:rPr>
      </w:pPr>
    </w:p>
    <w:p w14:paraId="053FD285" w14:textId="6B66EDB0" w:rsidR="00A87233" w:rsidRPr="00984173" w:rsidRDefault="00641115" w:rsidP="00A87233">
      <w:pPr>
        <w:pStyle w:val="ListParagraph"/>
        <w:ind w:left="360"/>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The syllabus of</w:t>
      </w:r>
      <w:r w:rsidR="00980CFE" w:rsidRPr="00984173">
        <w:rPr>
          <w:rFonts w:ascii="Times New Roman" w:hAnsi="Times New Roman" w:cs="Times New Roman"/>
          <w:sz w:val="24"/>
          <w:szCs w:val="24"/>
          <w:lang w:val="en-GB"/>
        </w:rPr>
        <w:t xml:space="preserve"> the discipline "</w:t>
      </w:r>
      <w:r w:rsidR="00572568">
        <w:rPr>
          <w:rFonts w:ascii="Times New Roman" w:hAnsi="Times New Roman" w:cs="Times New Roman"/>
          <w:sz w:val="24"/>
          <w:szCs w:val="24"/>
          <w:lang w:val="en-GB"/>
        </w:rPr>
        <w:t>Basics of Dentistry</w:t>
      </w:r>
      <w:r w:rsidR="00980CFE" w:rsidRPr="00984173">
        <w:rPr>
          <w:rFonts w:ascii="Times New Roman" w:hAnsi="Times New Roman" w:cs="Times New Roman"/>
          <w:sz w:val="24"/>
          <w:szCs w:val="24"/>
          <w:lang w:val="en-GB"/>
        </w:rPr>
        <w:t>" was discussed and approved at the meeting of the department</w:t>
      </w:r>
      <w:r w:rsidR="008E1291" w:rsidRPr="008E1291">
        <w:rPr>
          <w:rFonts w:ascii="TimesNewRomanPSMT" w:hAnsi="TimesNewRomanPSMT" w:cs="TimesNewRomanPSMT"/>
          <w:sz w:val="24"/>
          <w:szCs w:val="24"/>
          <w:lang w:val="en-US"/>
        </w:rPr>
        <w:t xml:space="preserve"> </w:t>
      </w:r>
      <w:r w:rsidR="008E1291">
        <w:rPr>
          <w:rFonts w:ascii="TimesNewRomanPSMT" w:hAnsi="TimesNewRomanPSMT" w:cs="TimesNewRomanPSMT"/>
          <w:sz w:val="24"/>
          <w:szCs w:val="24"/>
          <w:lang w:val="en-US"/>
        </w:rPr>
        <w:t xml:space="preserve">Surgery №2 with </w:t>
      </w:r>
      <w:r w:rsidR="008E1291">
        <w:rPr>
          <w:rFonts w:ascii="TimesNewRomanPSMT" w:hAnsi="TimesNewRomanPSMT" w:cs="TimesNewRomanPSMT"/>
          <w:sz w:val="24"/>
          <w:szCs w:val="24"/>
          <w:lang w:val="en-US"/>
        </w:rPr>
        <w:t xml:space="preserve">course of </w:t>
      </w:r>
      <w:r w:rsidR="008E1291">
        <w:rPr>
          <w:rFonts w:ascii="TimesNewRomanPSMT" w:hAnsi="TimesNewRomanPSMT" w:cs="TimesNewRomanPSMT"/>
          <w:sz w:val="24"/>
          <w:szCs w:val="24"/>
          <w:lang w:val="en-US"/>
        </w:rPr>
        <w:t>Basics of dentistry</w:t>
      </w:r>
      <w:r w:rsidR="00980CFE" w:rsidRPr="00984173">
        <w:rPr>
          <w:rFonts w:ascii="Times New Roman" w:hAnsi="Times New Roman" w:cs="Times New Roman"/>
          <w:sz w:val="24"/>
          <w:szCs w:val="24"/>
          <w:lang w:val="en-GB"/>
        </w:rPr>
        <w:t xml:space="preserve"> (record № __</w:t>
      </w:r>
      <w:r w:rsidR="008E1291">
        <w:rPr>
          <w:rFonts w:ascii="Times New Roman" w:hAnsi="Times New Roman" w:cs="Times New Roman"/>
          <w:sz w:val="24"/>
          <w:szCs w:val="24"/>
          <w:lang w:val="en-GB"/>
        </w:rPr>
        <w:t>1</w:t>
      </w:r>
      <w:r w:rsidR="00980CFE" w:rsidRPr="00984173">
        <w:rPr>
          <w:rFonts w:ascii="Times New Roman" w:hAnsi="Times New Roman" w:cs="Times New Roman"/>
          <w:sz w:val="24"/>
          <w:szCs w:val="24"/>
          <w:lang w:val="en-GB"/>
        </w:rPr>
        <w:t>_, dated "_</w:t>
      </w:r>
      <w:r w:rsidR="008E1291">
        <w:rPr>
          <w:rFonts w:ascii="Times New Roman" w:hAnsi="Times New Roman" w:cs="Times New Roman"/>
          <w:sz w:val="24"/>
          <w:szCs w:val="24"/>
          <w:lang w:val="en-GB"/>
        </w:rPr>
        <w:t>_28_</w:t>
      </w:r>
      <w:r w:rsidR="00980CFE" w:rsidRPr="00984173">
        <w:rPr>
          <w:rFonts w:ascii="Times New Roman" w:hAnsi="Times New Roman" w:cs="Times New Roman"/>
          <w:sz w:val="24"/>
          <w:szCs w:val="24"/>
          <w:lang w:val="en-GB"/>
        </w:rPr>
        <w:t>_" ____</w:t>
      </w:r>
      <w:r w:rsidR="008E1291">
        <w:rPr>
          <w:rFonts w:ascii="Times New Roman" w:hAnsi="Times New Roman" w:cs="Times New Roman"/>
          <w:sz w:val="24"/>
          <w:szCs w:val="24"/>
          <w:lang w:val="en-GB"/>
        </w:rPr>
        <w:t>august</w:t>
      </w:r>
      <w:r w:rsidR="00980CFE" w:rsidRPr="00984173">
        <w:rPr>
          <w:rFonts w:ascii="Times New Roman" w:hAnsi="Times New Roman" w:cs="Times New Roman"/>
          <w:sz w:val="24"/>
          <w:szCs w:val="24"/>
          <w:lang w:val="en-GB"/>
        </w:rPr>
        <w:t>_____ 2020)</w:t>
      </w:r>
    </w:p>
    <w:p w14:paraId="7C7BED96" w14:textId="77777777" w:rsidR="00A87233" w:rsidRPr="00984173" w:rsidRDefault="00A87233" w:rsidP="00A87233">
      <w:pPr>
        <w:pStyle w:val="ListParagraph"/>
        <w:ind w:left="360"/>
        <w:jc w:val="both"/>
        <w:rPr>
          <w:rFonts w:ascii="Times New Roman" w:hAnsi="Times New Roman" w:cs="Times New Roman"/>
          <w:sz w:val="24"/>
          <w:szCs w:val="24"/>
          <w:lang w:val="en-GB"/>
        </w:rPr>
      </w:pPr>
    </w:p>
    <w:p w14:paraId="5F1C1E4C" w14:textId="77777777" w:rsidR="00641115" w:rsidRPr="00984173" w:rsidRDefault="00F203F1" w:rsidP="00F203F1">
      <w:pPr>
        <w:pStyle w:val="ListParagraph"/>
        <w:ind w:left="360"/>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 xml:space="preserve">Responsible for the </w:t>
      </w:r>
      <w:r w:rsidR="00641115" w:rsidRPr="00984173">
        <w:rPr>
          <w:rFonts w:ascii="Times New Roman" w:hAnsi="Times New Roman" w:cs="Times New Roman"/>
          <w:sz w:val="24"/>
          <w:szCs w:val="24"/>
          <w:lang w:val="en-GB"/>
        </w:rPr>
        <w:t>academic</w:t>
      </w:r>
    </w:p>
    <w:p w14:paraId="07C459CE" w14:textId="22AD7584" w:rsidR="00F203F1" w:rsidRPr="00984173" w:rsidRDefault="00F203F1" w:rsidP="00F203F1">
      <w:pPr>
        <w:pStyle w:val="ListParagraph"/>
        <w:ind w:left="360"/>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discipline</w:t>
      </w:r>
      <w:r w:rsidR="00C06BAD" w:rsidRPr="00984173">
        <w:rPr>
          <w:rFonts w:ascii="Times New Roman" w:hAnsi="Times New Roman" w:cs="Times New Roman"/>
          <w:sz w:val="24"/>
          <w:szCs w:val="24"/>
          <w:lang w:val="en-GB"/>
        </w:rPr>
        <w:t xml:space="preserve"> </w:t>
      </w:r>
      <w:r w:rsidR="00C06BAD" w:rsidRPr="00984173">
        <w:rPr>
          <w:rFonts w:ascii="Times New Roman" w:hAnsi="Times New Roman" w:cs="Times New Roman"/>
          <w:sz w:val="24"/>
          <w:szCs w:val="24"/>
          <w:u w:val="single"/>
          <w:lang w:val="en-GB"/>
        </w:rPr>
        <w:tab/>
      </w:r>
      <w:r w:rsidR="00C06BAD" w:rsidRPr="00984173">
        <w:rPr>
          <w:rFonts w:ascii="Times New Roman" w:hAnsi="Times New Roman" w:cs="Times New Roman"/>
          <w:sz w:val="24"/>
          <w:szCs w:val="24"/>
          <w:u w:val="single"/>
          <w:lang w:val="en-GB"/>
        </w:rPr>
        <w:tab/>
      </w:r>
      <w:r w:rsidR="00C06BAD" w:rsidRPr="00984173">
        <w:rPr>
          <w:rFonts w:ascii="Times New Roman" w:hAnsi="Times New Roman" w:cs="Times New Roman"/>
          <w:sz w:val="24"/>
          <w:szCs w:val="24"/>
          <w:u w:val="single"/>
          <w:lang w:val="en-GB"/>
        </w:rPr>
        <w:tab/>
      </w:r>
      <w:r w:rsidR="00641115" w:rsidRPr="00984173">
        <w:rPr>
          <w:rFonts w:ascii="Times New Roman" w:hAnsi="Times New Roman" w:cs="Times New Roman"/>
          <w:sz w:val="24"/>
          <w:szCs w:val="24"/>
          <w:u w:val="single"/>
          <w:lang w:val="en-GB"/>
        </w:rPr>
        <w:t xml:space="preserve">                  </w:t>
      </w:r>
      <w:r w:rsidR="00641115" w:rsidRPr="00984173">
        <w:rPr>
          <w:rFonts w:ascii="Times New Roman" w:hAnsi="Times New Roman" w:cs="Times New Roman"/>
          <w:sz w:val="24"/>
          <w:szCs w:val="24"/>
          <w:lang w:val="en-GB"/>
        </w:rPr>
        <w:t xml:space="preserve">                            </w:t>
      </w:r>
      <w:r w:rsidR="008E1291">
        <w:rPr>
          <w:rFonts w:ascii="Times New Roman" w:hAnsi="Times New Roman" w:cs="Times New Roman"/>
          <w:sz w:val="24"/>
          <w:szCs w:val="24"/>
          <w:lang w:val="en-GB"/>
        </w:rPr>
        <w:t xml:space="preserve">           </w:t>
      </w:r>
      <w:r w:rsidR="00641115" w:rsidRPr="00984173">
        <w:rPr>
          <w:rFonts w:ascii="Times New Roman" w:hAnsi="Times New Roman" w:cs="Times New Roman"/>
          <w:sz w:val="24"/>
          <w:szCs w:val="24"/>
          <w:lang w:val="en-GB"/>
        </w:rPr>
        <w:t xml:space="preserve">            </w:t>
      </w:r>
      <w:r w:rsidR="008E1291">
        <w:rPr>
          <w:rFonts w:ascii="Times New Roman" w:hAnsi="Times New Roman" w:cs="Times New Roman"/>
          <w:sz w:val="24"/>
          <w:szCs w:val="24"/>
          <w:lang w:val="en-GB"/>
        </w:rPr>
        <w:t xml:space="preserve">PhD. </w:t>
      </w:r>
      <w:proofErr w:type="spellStart"/>
      <w:r w:rsidR="008E1291">
        <w:rPr>
          <w:rFonts w:ascii="Times New Roman" w:hAnsi="Times New Roman" w:cs="Times New Roman"/>
          <w:sz w:val="24"/>
          <w:szCs w:val="24"/>
          <w:lang w:val="en-GB"/>
        </w:rPr>
        <w:t>Likhitskyi</w:t>
      </w:r>
      <w:proofErr w:type="spellEnd"/>
      <w:r w:rsidR="008E1291">
        <w:rPr>
          <w:rFonts w:ascii="Times New Roman" w:hAnsi="Times New Roman" w:cs="Times New Roman"/>
          <w:sz w:val="24"/>
          <w:szCs w:val="24"/>
          <w:lang w:val="en-GB"/>
        </w:rPr>
        <w:t xml:space="preserve"> O.</w:t>
      </w:r>
    </w:p>
    <w:p w14:paraId="79A5AB74" w14:textId="27BBFAE9" w:rsidR="00F203F1" w:rsidRPr="00984173" w:rsidRDefault="00F203F1" w:rsidP="00F203F1">
      <w:pPr>
        <w:pStyle w:val="ListParagraph"/>
        <w:ind w:left="360"/>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 xml:space="preserve">            </w:t>
      </w:r>
      <w:r w:rsidR="00641115" w:rsidRPr="00984173">
        <w:rPr>
          <w:rFonts w:ascii="Times New Roman" w:hAnsi="Times New Roman" w:cs="Times New Roman"/>
          <w:sz w:val="24"/>
          <w:szCs w:val="24"/>
          <w:lang w:val="en-GB"/>
        </w:rPr>
        <w:t xml:space="preserve">                            </w:t>
      </w:r>
      <w:r w:rsidRPr="00984173">
        <w:rPr>
          <w:rFonts w:ascii="Times New Roman" w:hAnsi="Times New Roman" w:cs="Times New Roman"/>
          <w:sz w:val="24"/>
          <w:szCs w:val="24"/>
          <w:lang w:val="en-GB"/>
        </w:rPr>
        <w:t>(signature)</w:t>
      </w:r>
    </w:p>
    <w:p w14:paraId="4A447BC9" w14:textId="6E28F9B6" w:rsidR="00A87233" w:rsidRPr="00984173" w:rsidRDefault="00A87233" w:rsidP="00A87233">
      <w:pPr>
        <w:pStyle w:val="ListParagraph"/>
        <w:ind w:left="360"/>
        <w:jc w:val="both"/>
        <w:rPr>
          <w:rFonts w:ascii="Times New Roman" w:hAnsi="Times New Roman" w:cs="Times New Roman"/>
          <w:sz w:val="24"/>
          <w:szCs w:val="24"/>
          <w:lang w:val="en-GB"/>
        </w:rPr>
      </w:pPr>
    </w:p>
    <w:p w14:paraId="3BB8BC62" w14:textId="27CDD87E" w:rsidR="00C06BAD" w:rsidRPr="00984173" w:rsidRDefault="00C06BAD" w:rsidP="00C06BAD">
      <w:pPr>
        <w:pStyle w:val="ListParagraph"/>
        <w:ind w:left="360"/>
        <w:jc w:val="both"/>
        <w:rPr>
          <w:rFonts w:ascii="Times New Roman" w:hAnsi="Times New Roman" w:cs="Times New Roman"/>
          <w:sz w:val="24"/>
          <w:szCs w:val="24"/>
          <w:lang w:val="en-GB"/>
        </w:rPr>
      </w:pPr>
      <w:r w:rsidRPr="00984173">
        <w:rPr>
          <w:lang w:val="en-GB"/>
        </w:rPr>
        <w:t xml:space="preserve"> </w:t>
      </w:r>
      <w:r w:rsidRPr="00984173">
        <w:rPr>
          <w:rFonts w:ascii="Times New Roman" w:hAnsi="Times New Roman" w:cs="Times New Roman"/>
          <w:sz w:val="24"/>
          <w:szCs w:val="24"/>
          <w:lang w:val="en-GB"/>
        </w:rPr>
        <w:t xml:space="preserve">Head of the </w:t>
      </w:r>
      <w:proofErr w:type="gramStart"/>
      <w:r w:rsidRPr="00984173">
        <w:rPr>
          <w:rFonts w:ascii="Times New Roman" w:hAnsi="Times New Roman" w:cs="Times New Roman"/>
          <w:sz w:val="24"/>
          <w:szCs w:val="24"/>
          <w:lang w:val="en-GB"/>
        </w:rPr>
        <w:t>department</w:t>
      </w:r>
      <w:r w:rsidR="00641115" w:rsidRPr="00984173">
        <w:rPr>
          <w:rFonts w:ascii="Times New Roman" w:hAnsi="Times New Roman" w:cs="Times New Roman"/>
          <w:sz w:val="24"/>
          <w:szCs w:val="24"/>
          <w:lang w:val="en-GB"/>
        </w:rPr>
        <w:t xml:space="preserve"> </w:t>
      </w:r>
      <w:r w:rsidRPr="00984173">
        <w:rPr>
          <w:rFonts w:ascii="Times New Roman" w:hAnsi="Times New Roman" w:cs="Times New Roman"/>
          <w:sz w:val="24"/>
          <w:szCs w:val="24"/>
          <w:lang w:val="en-GB"/>
        </w:rPr>
        <w:t xml:space="preserve"> _</w:t>
      </w:r>
      <w:proofErr w:type="gramEnd"/>
      <w:r w:rsidRPr="00984173">
        <w:rPr>
          <w:rFonts w:ascii="Times New Roman" w:hAnsi="Times New Roman" w:cs="Times New Roman"/>
          <w:sz w:val="24"/>
          <w:szCs w:val="24"/>
          <w:lang w:val="en-GB"/>
        </w:rPr>
        <w:t xml:space="preserve">__________ </w:t>
      </w:r>
      <w:r w:rsidR="00F203F1" w:rsidRPr="00984173">
        <w:rPr>
          <w:rFonts w:ascii="Times New Roman" w:hAnsi="Times New Roman" w:cs="Times New Roman"/>
          <w:sz w:val="24"/>
          <w:szCs w:val="24"/>
          <w:lang w:val="en-GB"/>
        </w:rPr>
        <w:t xml:space="preserve">      </w:t>
      </w:r>
      <w:r w:rsidR="00641115" w:rsidRPr="00984173">
        <w:rPr>
          <w:rFonts w:ascii="Times New Roman" w:hAnsi="Times New Roman" w:cs="Times New Roman"/>
          <w:sz w:val="24"/>
          <w:szCs w:val="24"/>
          <w:lang w:val="en-GB"/>
        </w:rPr>
        <w:t xml:space="preserve">                   </w:t>
      </w:r>
      <w:r w:rsidR="008E1291">
        <w:rPr>
          <w:rFonts w:ascii="Times New Roman" w:hAnsi="Times New Roman" w:cs="Times New Roman"/>
          <w:sz w:val="24"/>
          <w:szCs w:val="24"/>
          <w:lang w:val="en-GB"/>
        </w:rPr>
        <w:t xml:space="preserve">       </w:t>
      </w:r>
      <w:r w:rsidR="00641115" w:rsidRPr="00984173">
        <w:rPr>
          <w:rFonts w:ascii="Times New Roman" w:hAnsi="Times New Roman" w:cs="Times New Roman"/>
          <w:sz w:val="24"/>
          <w:szCs w:val="24"/>
          <w:lang w:val="en-GB"/>
        </w:rPr>
        <w:t xml:space="preserve">        </w:t>
      </w:r>
      <w:r w:rsidR="008E1291">
        <w:rPr>
          <w:rFonts w:ascii="Times New Roman" w:hAnsi="Times New Roman" w:cs="Times New Roman"/>
          <w:sz w:val="24"/>
          <w:szCs w:val="24"/>
          <w:lang w:val="en-GB"/>
        </w:rPr>
        <w:t xml:space="preserve">  </w:t>
      </w:r>
      <w:r w:rsidR="00641115" w:rsidRPr="00984173">
        <w:rPr>
          <w:rFonts w:ascii="Times New Roman" w:hAnsi="Times New Roman" w:cs="Times New Roman"/>
          <w:sz w:val="24"/>
          <w:szCs w:val="24"/>
          <w:lang w:val="en-GB"/>
        </w:rPr>
        <w:t xml:space="preserve">    </w:t>
      </w:r>
      <w:r w:rsidR="00F203F1" w:rsidRPr="00984173">
        <w:rPr>
          <w:rFonts w:ascii="Times New Roman" w:hAnsi="Times New Roman" w:cs="Times New Roman"/>
          <w:sz w:val="24"/>
          <w:szCs w:val="24"/>
          <w:lang w:val="en-GB"/>
        </w:rPr>
        <w:t xml:space="preserve"> </w:t>
      </w:r>
      <w:r w:rsidR="008E1291" w:rsidRPr="00FF2CA9">
        <w:rPr>
          <w:rFonts w:ascii="Times New Roman" w:hAnsi="Times New Roman" w:cs="Times New Roman"/>
          <w:sz w:val="24"/>
          <w:szCs w:val="24"/>
          <w:lang w:val="en-GB"/>
        </w:rPr>
        <w:t>Prof</w:t>
      </w:r>
      <w:r w:rsidR="008E1291">
        <w:rPr>
          <w:rFonts w:ascii="Times New Roman" w:hAnsi="Times New Roman" w:cs="Times New Roman"/>
          <w:sz w:val="24"/>
          <w:szCs w:val="24"/>
          <w:lang w:val="en-GB"/>
        </w:rPr>
        <w:t>.</w:t>
      </w:r>
      <w:r w:rsidR="008E1291" w:rsidRPr="00FF2CA9">
        <w:rPr>
          <w:rFonts w:ascii="Times New Roman" w:hAnsi="Times New Roman" w:cs="Times New Roman"/>
          <w:sz w:val="24"/>
          <w:szCs w:val="24"/>
          <w:lang w:val="en-GB"/>
        </w:rPr>
        <w:t xml:space="preserve"> </w:t>
      </w:r>
      <w:proofErr w:type="spellStart"/>
      <w:r w:rsidR="008E1291" w:rsidRPr="00FF2CA9">
        <w:rPr>
          <w:rFonts w:ascii="Times New Roman" w:hAnsi="Times New Roman" w:cs="Times New Roman"/>
          <w:sz w:val="24"/>
          <w:szCs w:val="24"/>
          <w:lang w:val="en-GB"/>
        </w:rPr>
        <w:t>Pokydko</w:t>
      </w:r>
      <w:proofErr w:type="spellEnd"/>
      <w:r w:rsidR="008E1291" w:rsidRPr="00FF2CA9">
        <w:rPr>
          <w:rFonts w:ascii="Times New Roman" w:hAnsi="Times New Roman" w:cs="Times New Roman"/>
          <w:sz w:val="24"/>
          <w:szCs w:val="24"/>
          <w:lang w:val="en-GB"/>
        </w:rPr>
        <w:t xml:space="preserve"> </w:t>
      </w:r>
      <w:bookmarkStart w:id="5" w:name="_GoBack"/>
      <w:bookmarkEnd w:id="5"/>
      <w:r w:rsidR="008E1291" w:rsidRPr="00FF2CA9">
        <w:rPr>
          <w:rFonts w:ascii="Times New Roman" w:hAnsi="Times New Roman" w:cs="Times New Roman"/>
          <w:sz w:val="24"/>
          <w:szCs w:val="24"/>
          <w:lang w:val="en-GB"/>
        </w:rPr>
        <w:t xml:space="preserve">M. I. </w:t>
      </w:r>
    </w:p>
    <w:p w14:paraId="404DB32C" w14:textId="0ACF02C5" w:rsidR="00A87233" w:rsidRPr="00984173" w:rsidRDefault="00F203F1" w:rsidP="00C06BAD">
      <w:pPr>
        <w:pStyle w:val="ListParagraph"/>
        <w:ind w:left="360"/>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 xml:space="preserve">                                            </w:t>
      </w:r>
      <w:r w:rsidR="00C06BAD" w:rsidRPr="00984173">
        <w:rPr>
          <w:rFonts w:ascii="Times New Roman" w:hAnsi="Times New Roman" w:cs="Times New Roman"/>
          <w:sz w:val="24"/>
          <w:szCs w:val="24"/>
          <w:lang w:val="en-GB"/>
        </w:rPr>
        <w:t>(signature)</w:t>
      </w:r>
    </w:p>
    <w:p w14:paraId="7FDF8110" w14:textId="6B1FA8DB" w:rsidR="00A87233" w:rsidRPr="00984173" w:rsidRDefault="00A87233" w:rsidP="00A87233">
      <w:pPr>
        <w:pStyle w:val="ListParagraph"/>
        <w:ind w:left="360"/>
        <w:jc w:val="both"/>
        <w:rPr>
          <w:rFonts w:ascii="Times New Roman" w:hAnsi="Times New Roman" w:cs="Times New Roman"/>
          <w:sz w:val="24"/>
          <w:szCs w:val="24"/>
          <w:lang w:val="en-GB"/>
        </w:rPr>
      </w:pPr>
      <w:r w:rsidRPr="00984173">
        <w:rPr>
          <w:rFonts w:ascii="Times New Roman" w:hAnsi="Times New Roman" w:cs="Times New Roman"/>
          <w:sz w:val="24"/>
          <w:szCs w:val="24"/>
          <w:lang w:val="en-GB"/>
        </w:rPr>
        <w:tab/>
      </w:r>
      <w:r w:rsidRPr="00984173">
        <w:rPr>
          <w:rFonts w:ascii="Times New Roman" w:hAnsi="Times New Roman" w:cs="Times New Roman"/>
          <w:sz w:val="24"/>
          <w:szCs w:val="24"/>
          <w:lang w:val="en-GB"/>
        </w:rPr>
        <w:tab/>
      </w:r>
      <w:r w:rsidRPr="00984173">
        <w:rPr>
          <w:rFonts w:ascii="Times New Roman" w:hAnsi="Times New Roman" w:cs="Times New Roman"/>
          <w:sz w:val="24"/>
          <w:szCs w:val="24"/>
          <w:lang w:val="en-GB"/>
        </w:rPr>
        <w:tab/>
      </w:r>
      <w:r w:rsidRPr="00984173">
        <w:rPr>
          <w:rFonts w:ascii="Times New Roman" w:hAnsi="Times New Roman" w:cs="Times New Roman"/>
          <w:sz w:val="24"/>
          <w:szCs w:val="24"/>
          <w:lang w:val="en-GB"/>
        </w:rPr>
        <w:tab/>
      </w:r>
      <w:r w:rsidRPr="00984173">
        <w:rPr>
          <w:rFonts w:ascii="Times New Roman" w:hAnsi="Times New Roman" w:cs="Times New Roman"/>
          <w:sz w:val="24"/>
          <w:szCs w:val="24"/>
          <w:lang w:val="en-GB"/>
        </w:rPr>
        <w:tab/>
      </w:r>
    </w:p>
    <w:bookmarkEnd w:id="1"/>
    <w:p w14:paraId="23D38A0E" w14:textId="77777777" w:rsidR="001B7BE9" w:rsidRPr="00984173" w:rsidRDefault="001B7BE9" w:rsidP="008942DA">
      <w:pPr>
        <w:pStyle w:val="ListParagraph"/>
        <w:jc w:val="both"/>
        <w:rPr>
          <w:rFonts w:ascii="Times New Roman" w:hAnsi="Times New Roman" w:cs="Times New Roman"/>
          <w:b/>
          <w:i/>
          <w:sz w:val="28"/>
          <w:szCs w:val="28"/>
          <w:lang w:val="en-GB"/>
        </w:rPr>
      </w:pPr>
    </w:p>
    <w:sectPr w:rsidR="001B7BE9" w:rsidRPr="00984173" w:rsidSect="00D459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55128" w14:textId="77777777" w:rsidR="007F1F08" w:rsidRDefault="007F1F08" w:rsidP="00E404FF">
      <w:pPr>
        <w:spacing w:after="0" w:line="240" w:lineRule="auto"/>
      </w:pPr>
      <w:r>
        <w:separator/>
      </w:r>
    </w:p>
  </w:endnote>
  <w:endnote w:type="continuationSeparator" w:id="0">
    <w:p w14:paraId="48EDEC6E" w14:textId="77777777" w:rsidR="007F1F08" w:rsidRDefault="007F1F08" w:rsidP="00E40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203" w:usb1="00000000" w:usb2="00000000" w:usb3="00000000" w:csb0="00000005" w:csb1="00000000"/>
  </w:font>
  <w:font w:name="TimesNewRomanPS-BoldMT">
    <w:altName w:val="Times New Roman"/>
    <w:panose1 w:val="00000000000000000000"/>
    <w:charset w:val="00"/>
    <w:family w:val="swiss"/>
    <w:notTrueType/>
    <w:pitch w:val="default"/>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7EA0BA" w14:textId="77777777" w:rsidR="007F1F08" w:rsidRDefault="007F1F08" w:rsidP="00E404FF">
      <w:pPr>
        <w:spacing w:after="0" w:line="240" w:lineRule="auto"/>
      </w:pPr>
      <w:r>
        <w:separator/>
      </w:r>
    </w:p>
  </w:footnote>
  <w:footnote w:type="continuationSeparator" w:id="0">
    <w:p w14:paraId="4B48EC97" w14:textId="77777777" w:rsidR="007F1F08" w:rsidRDefault="007F1F08" w:rsidP="00E404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A97FB9"/>
    <w:multiLevelType w:val="hybridMultilevel"/>
    <w:tmpl w:val="B5FCFF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B25780E"/>
    <w:multiLevelType w:val="hybridMultilevel"/>
    <w:tmpl w:val="873A4A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2B20825"/>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34766136"/>
    <w:multiLevelType w:val="multilevel"/>
    <w:tmpl w:val="19C05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0433DC"/>
    <w:multiLevelType w:val="hybridMultilevel"/>
    <w:tmpl w:val="65FA8B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ADA0CBC"/>
    <w:multiLevelType w:val="multilevel"/>
    <w:tmpl w:val="8F66C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CC769F"/>
    <w:multiLevelType w:val="hybridMultilevel"/>
    <w:tmpl w:val="E062A2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4B7A4BAB"/>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15:restartNumberingAfterBreak="0">
    <w:nsid w:val="4D056F42"/>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4F595B5A"/>
    <w:multiLevelType w:val="hybridMultilevel"/>
    <w:tmpl w:val="75825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EF48EA"/>
    <w:multiLevelType w:val="multilevel"/>
    <w:tmpl w:val="CE60B67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80057E"/>
    <w:multiLevelType w:val="hybridMultilevel"/>
    <w:tmpl w:val="AAAC0F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FA6413F"/>
    <w:multiLevelType w:val="multilevel"/>
    <w:tmpl w:val="B9B62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C532A0"/>
    <w:multiLevelType w:val="hybridMultilevel"/>
    <w:tmpl w:val="0394A26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6A2A1E37"/>
    <w:multiLevelType w:val="hybridMultilevel"/>
    <w:tmpl w:val="7A1CFAB0"/>
    <w:lvl w:ilvl="0" w:tplc="BCB27942">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5320E1"/>
    <w:multiLevelType w:val="hybridMultilevel"/>
    <w:tmpl w:val="65FA8B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BAE1204"/>
    <w:multiLevelType w:val="hybridMultilevel"/>
    <w:tmpl w:val="A27A9970"/>
    <w:lvl w:ilvl="0" w:tplc="012C34A2">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7"/>
  </w:num>
  <w:num w:numId="3">
    <w:abstractNumId w:val="14"/>
  </w:num>
  <w:num w:numId="4">
    <w:abstractNumId w:val="8"/>
  </w:num>
  <w:num w:numId="5">
    <w:abstractNumId w:val="0"/>
  </w:num>
  <w:num w:numId="6">
    <w:abstractNumId w:val="2"/>
  </w:num>
  <w:num w:numId="7">
    <w:abstractNumId w:val="10"/>
  </w:num>
  <w:num w:numId="8">
    <w:abstractNumId w:val="12"/>
  </w:num>
  <w:num w:numId="9">
    <w:abstractNumId w:val="3"/>
  </w:num>
  <w:num w:numId="10">
    <w:abstractNumId w:val="5"/>
  </w:num>
  <w:num w:numId="11">
    <w:abstractNumId w:val="4"/>
  </w:num>
  <w:num w:numId="12">
    <w:abstractNumId w:val="1"/>
  </w:num>
  <w:num w:numId="13">
    <w:abstractNumId w:val="16"/>
  </w:num>
  <w:num w:numId="14">
    <w:abstractNumId w:val="11"/>
  </w:num>
  <w:num w:numId="15">
    <w:abstractNumId w:val="15"/>
  </w:num>
  <w:num w:numId="16">
    <w:abstractNumId w:val="9"/>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034"/>
    <w:rsid w:val="00011CE0"/>
    <w:rsid w:val="0002740A"/>
    <w:rsid w:val="000421A5"/>
    <w:rsid w:val="0008350C"/>
    <w:rsid w:val="000C32B5"/>
    <w:rsid w:val="001072D8"/>
    <w:rsid w:val="00124F75"/>
    <w:rsid w:val="00135148"/>
    <w:rsid w:val="00185160"/>
    <w:rsid w:val="001B7BE9"/>
    <w:rsid w:val="001C5D32"/>
    <w:rsid w:val="0027700A"/>
    <w:rsid w:val="002910BE"/>
    <w:rsid w:val="002A1E12"/>
    <w:rsid w:val="002A5E7F"/>
    <w:rsid w:val="002C1243"/>
    <w:rsid w:val="002C55B5"/>
    <w:rsid w:val="003450FF"/>
    <w:rsid w:val="00426A69"/>
    <w:rsid w:val="0043580D"/>
    <w:rsid w:val="00466FE6"/>
    <w:rsid w:val="0049067E"/>
    <w:rsid w:val="0049085B"/>
    <w:rsid w:val="004E1FBF"/>
    <w:rsid w:val="00507DF5"/>
    <w:rsid w:val="005476D4"/>
    <w:rsid w:val="00570AE4"/>
    <w:rsid w:val="005719C6"/>
    <w:rsid w:val="00572568"/>
    <w:rsid w:val="005B59AF"/>
    <w:rsid w:val="005D6543"/>
    <w:rsid w:val="00606D12"/>
    <w:rsid w:val="0062160D"/>
    <w:rsid w:val="00641115"/>
    <w:rsid w:val="00667F07"/>
    <w:rsid w:val="006729ED"/>
    <w:rsid w:val="00681F84"/>
    <w:rsid w:val="006A549A"/>
    <w:rsid w:val="006A68C1"/>
    <w:rsid w:val="006B588D"/>
    <w:rsid w:val="006E1EF9"/>
    <w:rsid w:val="006F19AD"/>
    <w:rsid w:val="00724F09"/>
    <w:rsid w:val="0072726A"/>
    <w:rsid w:val="0074603B"/>
    <w:rsid w:val="007558D3"/>
    <w:rsid w:val="0075662A"/>
    <w:rsid w:val="0077704E"/>
    <w:rsid w:val="007A2855"/>
    <w:rsid w:val="007C700F"/>
    <w:rsid w:val="007F1F08"/>
    <w:rsid w:val="00840689"/>
    <w:rsid w:val="0085338B"/>
    <w:rsid w:val="008538F9"/>
    <w:rsid w:val="008539EA"/>
    <w:rsid w:val="00854B08"/>
    <w:rsid w:val="008942DA"/>
    <w:rsid w:val="008B1663"/>
    <w:rsid w:val="008D0FA0"/>
    <w:rsid w:val="008E1291"/>
    <w:rsid w:val="008E77A8"/>
    <w:rsid w:val="008F72C0"/>
    <w:rsid w:val="00947263"/>
    <w:rsid w:val="0097286A"/>
    <w:rsid w:val="00980CFE"/>
    <w:rsid w:val="00983606"/>
    <w:rsid w:val="00984173"/>
    <w:rsid w:val="009B7ADE"/>
    <w:rsid w:val="009D7F0B"/>
    <w:rsid w:val="00A50A6F"/>
    <w:rsid w:val="00A631A5"/>
    <w:rsid w:val="00A87233"/>
    <w:rsid w:val="00AB56F0"/>
    <w:rsid w:val="00B11392"/>
    <w:rsid w:val="00B1270D"/>
    <w:rsid w:val="00B3645F"/>
    <w:rsid w:val="00B829A1"/>
    <w:rsid w:val="00BA3A0B"/>
    <w:rsid w:val="00BB1A22"/>
    <w:rsid w:val="00C06BAD"/>
    <w:rsid w:val="00C37D4A"/>
    <w:rsid w:val="00C81FC4"/>
    <w:rsid w:val="00C87A83"/>
    <w:rsid w:val="00CC179B"/>
    <w:rsid w:val="00CE764F"/>
    <w:rsid w:val="00D459D2"/>
    <w:rsid w:val="00D55533"/>
    <w:rsid w:val="00D61C9E"/>
    <w:rsid w:val="00D86977"/>
    <w:rsid w:val="00D92FDB"/>
    <w:rsid w:val="00DD395D"/>
    <w:rsid w:val="00E047DE"/>
    <w:rsid w:val="00E12A1F"/>
    <w:rsid w:val="00E404FF"/>
    <w:rsid w:val="00E8051C"/>
    <w:rsid w:val="00E946ED"/>
    <w:rsid w:val="00F1781C"/>
    <w:rsid w:val="00F203F1"/>
    <w:rsid w:val="00F24098"/>
    <w:rsid w:val="00F31E88"/>
    <w:rsid w:val="00F6326A"/>
    <w:rsid w:val="00F96578"/>
    <w:rsid w:val="00FA0034"/>
    <w:rsid w:val="00FC42FC"/>
    <w:rsid w:val="00FF2114"/>
    <w:rsid w:val="00FF2CA9"/>
    <w:rsid w:val="00FF5C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4F8EC"/>
  <w15:chartTrackingRefBased/>
  <w15:docId w15:val="{7B8DF650-F6E4-470D-92F8-550770C8B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E404FF"/>
    <w:pPr>
      <w:keepNext/>
      <w:keepLines/>
      <w:spacing w:before="40" w:after="0" w:line="240" w:lineRule="auto"/>
      <w:outlineLvl w:val="1"/>
    </w:pPr>
    <w:rPr>
      <w:rFonts w:ascii="Calibri" w:eastAsia="MS Gothic" w:hAnsi="Calibri" w:cs="Times New Roman"/>
      <w:color w:val="365F91"/>
      <w:sz w:val="26"/>
      <w:szCs w:val="26"/>
      <w:lang w:val="x-none"/>
    </w:rPr>
  </w:style>
  <w:style w:type="paragraph" w:styleId="Heading3">
    <w:name w:val="heading 3"/>
    <w:basedOn w:val="Normal"/>
    <w:next w:val="Normal"/>
    <w:link w:val="Heading3Char"/>
    <w:qFormat/>
    <w:rsid w:val="00E404FF"/>
    <w:pPr>
      <w:keepNext/>
      <w:keepLines/>
      <w:spacing w:before="40" w:after="0" w:line="240" w:lineRule="auto"/>
      <w:outlineLvl w:val="2"/>
    </w:pPr>
    <w:rPr>
      <w:rFonts w:ascii="Calibri" w:eastAsia="MS Gothic" w:hAnsi="Calibri" w:cs="Times New Roman"/>
      <w:color w:val="243F60"/>
      <w:sz w:val="24"/>
      <w:szCs w:val="24"/>
      <w:lang w:val="x-none"/>
    </w:rPr>
  </w:style>
  <w:style w:type="paragraph" w:styleId="Heading4">
    <w:name w:val="heading 4"/>
    <w:basedOn w:val="Normal"/>
    <w:next w:val="Normal"/>
    <w:link w:val="Heading4Char"/>
    <w:qFormat/>
    <w:rsid w:val="00E404FF"/>
    <w:pPr>
      <w:keepNext/>
      <w:keepLines/>
      <w:spacing w:before="40" w:after="0" w:line="240" w:lineRule="auto"/>
      <w:outlineLvl w:val="3"/>
    </w:pPr>
    <w:rPr>
      <w:rFonts w:ascii="Calibri" w:eastAsia="MS Gothic" w:hAnsi="Calibri" w:cs="Times New Roman"/>
      <w:i/>
      <w:iCs/>
      <w:color w:val="365F91"/>
      <w:sz w:val="24"/>
      <w:szCs w:val="24"/>
      <w:lang w:val="x-none"/>
    </w:rPr>
  </w:style>
  <w:style w:type="paragraph" w:styleId="Heading5">
    <w:name w:val="heading 5"/>
    <w:basedOn w:val="Normal"/>
    <w:next w:val="Normal"/>
    <w:link w:val="Heading5Char"/>
    <w:qFormat/>
    <w:rsid w:val="00E404FF"/>
    <w:pPr>
      <w:keepNext/>
      <w:keepLines/>
      <w:spacing w:before="40" w:after="0" w:line="240" w:lineRule="auto"/>
      <w:outlineLvl w:val="4"/>
    </w:pPr>
    <w:rPr>
      <w:rFonts w:ascii="Calibri" w:eastAsia="MS Gothic" w:hAnsi="Calibri" w:cs="Times New Roman"/>
      <w:color w:val="365F91"/>
      <w:sz w:val="24"/>
      <w:szCs w:val="24"/>
      <w:lang w:val="x-none"/>
    </w:rPr>
  </w:style>
  <w:style w:type="paragraph" w:styleId="Heading6">
    <w:name w:val="heading 6"/>
    <w:basedOn w:val="Normal"/>
    <w:next w:val="Normal"/>
    <w:link w:val="Heading6Char"/>
    <w:qFormat/>
    <w:rsid w:val="00E404FF"/>
    <w:pPr>
      <w:keepNext/>
      <w:keepLines/>
      <w:spacing w:before="40" w:after="0" w:line="240" w:lineRule="auto"/>
      <w:outlineLvl w:val="5"/>
    </w:pPr>
    <w:rPr>
      <w:rFonts w:ascii="Calibri" w:eastAsia="MS Gothic" w:hAnsi="Calibri" w:cs="Times New Roman"/>
      <w:color w:val="243F60"/>
      <w:sz w:val="24"/>
      <w:szCs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0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0034"/>
    <w:pPr>
      <w:ind w:left="720"/>
      <w:contextualSpacing/>
    </w:pPr>
  </w:style>
  <w:style w:type="character" w:customStyle="1" w:styleId="Heading2Char">
    <w:name w:val="Heading 2 Char"/>
    <w:basedOn w:val="DefaultParagraphFont"/>
    <w:link w:val="Heading2"/>
    <w:rsid w:val="00E404FF"/>
    <w:rPr>
      <w:rFonts w:ascii="Calibri" w:eastAsia="MS Gothic" w:hAnsi="Calibri" w:cs="Times New Roman"/>
      <w:color w:val="365F91"/>
      <w:sz w:val="26"/>
      <w:szCs w:val="26"/>
      <w:lang w:val="x-none"/>
    </w:rPr>
  </w:style>
  <w:style w:type="character" w:customStyle="1" w:styleId="Heading3Char">
    <w:name w:val="Heading 3 Char"/>
    <w:basedOn w:val="DefaultParagraphFont"/>
    <w:link w:val="Heading3"/>
    <w:rsid w:val="00E404FF"/>
    <w:rPr>
      <w:rFonts w:ascii="Calibri" w:eastAsia="MS Gothic" w:hAnsi="Calibri" w:cs="Times New Roman"/>
      <w:color w:val="243F60"/>
      <w:sz w:val="24"/>
      <w:szCs w:val="24"/>
      <w:lang w:val="x-none"/>
    </w:rPr>
  </w:style>
  <w:style w:type="character" w:customStyle="1" w:styleId="Heading4Char">
    <w:name w:val="Heading 4 Char"/>
    <w:basedOn w:val="DefaultParagraphFont"/>
    <w:link w:val="Heading4"/>
    <w:rsid w:val="00E404FF"/>
    <w:rPr>
      <w:rFonts w:ascii="Calibri" w:eastAsia="MS Gothic" w:hAnsi="Calibri" w:cs="Times New Roman"/>
      <w:i/>
      <w:iCs/>
      <w:color w:val="365F91"/>
      <w:sz w:val="24"/>
      <w:szCs w:val="24"/>
      <w:lang w:val="x-none"/>
    </w:rPr>
  </w:style>
  <w:style w:type="character" w:customStyle="1" w:styleId="Heading5Char">
    <w:name w:val="Heading 5 Char"/>
    <w:basedOn w:val="DefaultParagraphFont"/>
    <w:link w:val="Heading5"/>
    <w:rsid w:val="00E404FF"/>
    <w:rPr>
      <w:rFonts w:ascii="Calibri" w:eastAsia="MS Gothic" w:hAnsi="Calibri" w:cs="Times New Roman"/>
      <w:color w:val="365F91"/>
      <w:sz w:val="24"/>
      <w:szCs w:val="24"/>
      <w:lang w:val="x-none"/>
    </w:rPr>
  </w:style>
  <w:style w:type="character" w:customStyle="1" w:styleId="Heading6Char">
    <w:name w:val="Heading 6 Char"/>
    <w:basedOn w:val="DefaultParagraphFont"/>
    <w:link w:val="Heading6"/>
    <w:rsid w:val="00E404FF"/>
    <w:rPr>
      <w:rFonts w:ascii="Calibri" w:eastAsia="MS Gothic" w:hAnsi="Calibri" w:cs="Times New Roman"/>
      <w:color w:val="243F60"/>
      <w:sz w:val="24"/>
      <w:szCs w:val="24"/>
      <w:lang w:val="x-none"/>
    </w:rPr>
  </w:style>
  <w:style w:type="character" w:styleId="Hyperlink">
    <w:name w:val="Hyperlink"/>
    <w:uiPriority w:val="99"/>
    <w:rsid w:val="00E404FF"/>
    <w:rPr>
      <w:rFonts w:cs="Times New Roman"/>
      <w:color w:val="0000FF"/>
      <w:u w:val="single"/>
    </w:rPr>
  </w:style>
  <w:style w:type="paragraph" w:styleId="NormalWeb">
    <w:name w:val="Normal (Web)"/>
    <w:basedOn w:val="Normal"/>
    <w:rsid w:val="00E404FF"/>
    <w:pPr>
      <w:spacing w:before="100" w:beforeAutospacing="1" w:after="100" w:afterAutospacing="1" w:line="240" w:lineRule="auto"/>
    </w:pPr>
    <w:rPr>
      <w:rFonts w:ascii="Times" w:eastAsia="MS Mincho" w:hAnsi="Times" w:cs="Times New Roman"/>
      <w:sz w:val="20"/>
      <w:szCs w:val="20"/>
      <w:lang w:val="en-US"/>
    </w:rPr>
  </w:style>
  <w:style w:type="character" w:customStyle="1" w:styleId="s1">
    <w:name w:val="s1"/>
    <w:rsid w:val="00E404FF"/>
  </w:style>
  <w:style w:type="paragraph" w:styleId="FootnoteText">
    <w:name w:val="footnote text"/>
    <w:basedOn w:val="Normal"/>
    <w:link w:val="FootnoteTextChar"/>
    <w:semiHidden/>
    <w:rsid w:val="00E404FF"/>
    <w:pPr>
      <w:spacing w:after="0" w:line="240" w:lineRule="auto"/>
    </w:pPr>
    <w:rPr>
      <w:rFonts w:ascii="Times New Roman" w:eastAsia="MS Mincho" w:hAnsi="Times New Roman" w:cs="Times New Roman"/>
      <w:sz w:val="20"/>
      <w:szCs w:val="20"/>
      <w:lang w:val="x-none"/>
    </w:rPr>
  </w:style>
  <w:style w:type="character" w:customStyle="1" w:styleId="FootnoteTextChar">
    <w:name w:val="Footnote Text Char"/>
    <w:basedOn w:val="DefaultParagraphFont"/>
    <w:link w:val="FootnoteText"/>
    <w:semiHidden/>
    <w:rsid w:val="00E404FF"/>
    <w:rPr>
      <w:rFonts w:ascii="Times New Roman" w:eastAsia="MS Mincho" w:hAnsi="Times New Roman" w:cs="Times New Roman"/>
      <w:sz w:val="20"/>
      <w:szCs w:val="20"/>
      <w:lang w:val="x-none"/>
    </w:rPr>
  </w:style>
  <w:style w:type="character" w:styleId="FootnoteReference">
    <w:name w:val="footnote reference"/>
    <w:semiHidden/>
    <w:rsid w:val="00E404FF"/>
    <w:rPr>
      <w:rFonts w:cs="Times New Roman"/>
      <w:vertAlign w:val="superscript"/>
    </w:rPr>
  </w:style>
  <w:style w:type="paragraph" w:styleId="BodyText">
    <w:name w:val="Body Text"/>
    <w:basedOn w:val="Normal"/>
    <w:link w:val="BodyTextChar"/>
    <w:rsid w:val="006B588D"/>
    <w:pPr>
      <w:spacing w:after="120" w:line="240" w:lineRule="auto"/>
    </w:pPr>
    <w:rPr>
      <w:rFonts w:ascii="Times New Roman" w:eastAsia="Times New Roman" w:hAnsi="Times New Roman" w:cs="Times New Roman"/>
      <w:sz w:val="28"/>
      <w:szCs w:val="24"/>
      <w:lang w:val="ru-RU" w:eastAsia="ru-RU"/>
    </w:rPr>
  </w:style>
  <w:style w:type="character" w:customStyle="1" w:styleId="BodyTextChar">
    <w:name w:val="Body Text Char"/>
    <w:basedOn w:val="DefaultParagraphFont"/>
    <w:link w:val="BodyText"/>
    <w:rsid w:val="006B588D"/>
    <w:rPr>
      <w:rFonts w:ascii="Times New Roman" w:eastAsia="Times New Roman" w:hAnsi="Times New Roman" w:cs="Times New Roman"/>
      <w:sz w:val="28"/>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000XXX@vnmu.edu.ua" TargetMode="External"/><Relationship Id="rId13" Type="http://schemas.openxmlformats.org/officeDocument/2006/relationships/hyperlink" Target="https://www.vnmu.edu.ua/General%20" TargetMode="External"/><Relationship Id="rId18" Type="http://schemas.openxmlformats.org/officeDocument/2006/relationships/hyperlink" Target="https://www.vnmu.edu.u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vnmu.edu.ua/General%20" TargetMode="External"/><Relationship Id="rId17" Type="http://schemas.openxmlformats.org/officeDocument/2006/relationships/hyperlink" Target="https://www.vnmu.edu.ua/General%20" TargetMode="External"/><Relationship Id="rId2" Type="http://schemas.openxmlformats.org/officeDocument/2006/relationships/numbering" Target="numbering.xml"/><Relationship Id="rId16" Type="http://schemas.openxmlformats.org/officeDocument/2006/relationships/hyperlink" Target="https://www.vnmu.edu.ua/General%20" TargetMode="External"/><Relationship Id="rId20" Type="http://schemas.openxmlformats.org/officeDocument/2006/relationships/hyperlink" Target="https://www.vnmu.edu.u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nmu.edu.ua/General%20" TargetMode="External"/><Relationship Id="rId5" Type="http://schemas.openxmlformats.org/officeDocument/2006/relationships/webSettings" Target="webSettings.xml"/><Relationship Id="rId15" Type="http://schemas.openxmlformats.org/officeDocument/2006/relationships/hyperlink" Target="https://www.vnmu.edu.ua/General%20" TargetMode="External"/><Relationship Id="rId10" Type="http://schemas.openxmlformats.org/officeDocument/2006/relationships/hyperlink" Target="https://www.vnmu.edu.ua/General%20" TargetMode="External"/><Relationship Id="rId19" Type="http://schemas.openxmlformats.org/officeDocument/2006/relationships/hyperlink" Target="https://www.vnmu.edu.ua" TargetMode="External"/><Relationship Id="rId4" Type="http://schemas.openxmlformats.org/officeDocument/2006/relationships/settings" Target="settings.xml"/><Relationship Id="rId9" Type="http://schemas.openxmlformats.org/officeDocument/2006/relationships/hyperlink" Target="https://www.vnmu.edu.ua/General%20" TargetMode="External"/><Relationship Id="rId14" Type="http://schemas.openxmlformats.org/officeDocument/2006/relationships/hyperlink" Target="https://www.vnmu.edu.ua/General%2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19F83-DF35-4881-9E00-F49286A6B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8</Pages>
  <Words>2751</Words>
  <Characters>15683</Characters>
  <Application>Microsoft Office Word</Application>
  <DocSecurity>0</DocSecurity>
  <Lines>130</Lines>
  <Paragraphs>36</Paragraphs>
  <ScaleCrop>false</ScaleCrop>
  <HeadingPairs>
    <vt:vector size="6" baseType="variant">
      <vt:variant>
        <vt:lpstr>Title</vt:lpstr>
      </vt:variant>
      <vt:variant>
        <vt:i4>1</vt:i4>
      </vt:variant>
      <vt:variant>
        <vt:lpstr>Название</vt:lpstr>
      </vt:variant>
      <vt:variant>
        <vt:i4>1</vt:i4>
      </vt:variant>
      <vt:variant>
        <vt:lpstr>Назва</vt:lpstr>
      </vt:variant>
      <vt:variant>
        <vt:i4>1</vt:i4>
      </vt:variant>
    </vt:vector>
  </HeadingPairs>
  <TitlesOfParts>
    <vt:vector size="3" baseType="lpstr">
      <vt:lpstr/>
      <vt:lpstr/>
      <vt:lpstr/>
    </vt:vector>
  </TitlesOfParts>
  <Company/>
  <LinksUpToDate>false</LinksUpToDate>
  <CharactersWithSpaces>18398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Вовк Ірина Миколаївна</dc:creator>
  <cp:keywords/>
  <dc:description/>
  <cp:lastModifiedBy>Алексей Лихицкий</cp:lastModifiedBy>
  <cp:revision>12</cp:revision>
  <dcterms:created xsi:type="dcterms:W3CDTF">2021-04-24T11:10:00Z</dcterms:created>
  <dcterms:modified xsi:type="dcterms:W3CDTF">2021-04-24T12:03:00Z</dcterms:modified>
</cp:coreProperties>
</file>