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22" w:rsidRDefault="001048CA" w:rsidP="00244122">
      <w:pPr>
        <w:pStyle w:val="Style1"/>
        <w:widowControl/>
        <w:spacing w:before="67" w:line="317" w:lineRule="exact"/>
        <w:ind w:left="1027"/>
        <w:jc w:val="center"/>
        <w:rPr>
          <w:rStyle w:val="FontStyle25"/>
          <w:lang w:val="uk-UA" w:eastAsia="uk-UA"/>
        </w:rPr>
      </w:pPr>
      <w:r w:rsidRPr="001048CA">
        <w:rPr>
          <w:rStyle w:val="FontStyle25"/>
          <w:lang w:eastAsia="uk-UA"/>
        </w:rPr>
        <w:t>МИНИСТЕРСТВО ЗДРАВООХРАНЕНИЯ УКРАИНЫ</w:t>
      </w:r>
    </w:p>
    <w:p w:rsidR="00244122" w:rsidRDefault="001048CA" w:rsidP="00244122">
      <w:pPr>
        <w:pStyle w:val="Style5"/>
        <w:widowControl/>
        <w:spacing w:line="317" w:lineRule="exact"/>
        <w:ind w:left="1584"/>
        <w:jc w:val="center"/>
        <w:rPr>
          <w:rStyle w:val="FontStyle24"/>
          <w:lang w:val="uk-UA" w:eastAsia="uk-UA"/>
        </w:rPr>
      </w:pPr>
      <w:r w:rsidRPr="001048CA">
        <w:rPr>
          <w:rStyle w:val="FontStyle24"/>
          <w:lang w:eastAsia="uk-UA"/>
        </w:rPr>
        <w:t>ВИННИЦКИЙ НАЦИОНАЛЬНЫЙ МЕДИЦИНСКИЙ УНИВЕРСИТЕТ</w:t>
      </w:r>
    </w:p>
    <w:p w:rsidR="00244122" w:rsidRDefault="001048CA" w:rsidP="00244122">
      <w:pPr>
        <w:pStyle w:val="Style3"/>
        <w:widowControl/>
        <w:spacing w:line="317" w:lineRule="exact"/>
        <w:ind w:left="1051"/>
        <w:jc w:val="center"/>
        <w:rPr>
          <w:rStyle w:val="FontStyle24"/>
          <w:lang w:val="uk-UA" w:eastAsia="uk-UA"/>
        </w:rPr>
      </w:pPr>
      <w:r w:rsidRPr="001048CA">
        <w:rPr>
          <w:rStyle w:val="FontStyle24"/>
          <w:lang w:eastAsia="uk-UA"/>
        </w:rPr>
        <w:t>имени М. И.Пироговая</w:t>
      </w:r>
    </w:p>
    <w:p w:rsidR="00244122" w:rsidRDefault="00244122" w:rsidP="00244122">
      <w:pPr>
        <w:pStyle w:val="Style4"/>
        <w:widowControl/>
        <w:spacing w:line="240" w:lineRule="exact"/>
        <w:ind w:left="5534"/>
        <w:jc w:val="center"/>
        <w:rPr>
          <w:sz w:val="20"/>
          <w:szCs w:val="20"/>
        </w:rPr>
      </w:pPr>
    </w:p>
    <w:p w:rsidR="00244122" w:rsidRDefault="00244122" w:rsidP="00244122">
      <w:pPr>
        <w:pStyle w:val="Style4"/>
        <w:widowControl/>
        <w:spacing w:line="240" w:lineRule="exact"/>
        <w:ind w:left="5534"/>
        <w:jc w:val="center"/>
        <w:rPr>
          <w:sz w:val="20"/>
          <w:szCs w:val="20"/>
        </w:rPr>
      </w:pPr>
    </w:p>
    <w:p w:rsidR="00244122" w:rsidRDefault="00244122" w:rsidP="00244122">
      <w:pPr>
        <w:pStyle w:val="Style4"/>
        <w:widowControl/>
        <w:spacing w:line="240" w:lineRule="exact"/>
        <w:ind w:left="5534"/>
        <w:rPr>
          <w:sz w:val="20"/>
          <w:szCs w:val="20"/>
        </w:rPr>
      </w:pPr>
    </w:p>
    <w:p w:rsidR="00244122" w:rsidRDefault="00244122" w:rsidP="00244122">
      <w:pPr>
        <w:pStyle w:val="Style4"/>
        <w:widowControl/>
        <w:spacing w:line="240" w:lineRule="exact"/>
        <w:ind w:left="5534"/>
        <w:rPr>
          <w:sz w:val="20"/>
          <w:szCs w:val="20"/>
        </w:rPr>
      </w:pPr>
    </w:p>
    <w:p w:rsidR="00244122" w:rsidRDefault="00244122" w:rsidP="00244122">
      <w:pPr>
        <w:pStyle w:val="Style4"/>
        <w:widowControl/>
        <w:spacing w:line="240" w:lineRule="exact"/>
        <w:ind w:left="5534"/>
        <w:rPr>
          <w:sz w:val="20"/>
          <w:szCs w:val="20"/>
        </w:rPr>
      </w:pPr>
    </w:p>
    <w:p w:rsidR="00244122" w:rsidRDefault="00244122" w:rsidP="00244122">
      <w:pPr>
        <w:pStyle w:val="Style4"/>
        <w:widowControl/>
        <w:spacing w:before="14"/>
        <w:ind w:left="5534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"</w:t>
      </w:r>
      <w:r w:rsidR="001048CA" w:rsidRPr="001048CA">
        <w:rPr>
          <w:rStyle w:val="FontStyle19"/>
          <w:lang w:eastAsia="uk-UA"/>
        </w:rPr>
        <w:t>Утверждено"</w:t>
      </w:r>
    </w:p>
    <w:p w:rsidR="00244122" w:rsidRDefault="001048CA" w:rsidP="00244122">
      <w:pPr>
        <w:pStyle w:val="Style10"/>
        <w:widowControl/>
        <w:spacing w:before="72"/>
        <w:ind w:left="5534"/>
        <w:rPr>
          <w:rStyle w:val="FontStyle20"/>
          <w:lang w:val="uk-UA" w:eastAsia="uk-UA"/>
        </w:rPr>
      </w:pPr>
      <w:r w:rsidRPr="001048CA">
        <w:rPr>
          <w:rStyle w:val="FontStyle20"/>
          <w:lang w:eastAsia="uk-UA"/>
        </w:rPr>
        <w:t>на методическом совещании</w:t>
      </w:r>
    </w:p>
    <w:p w:rsidR="00244122" w:rsidRPr="0052765A" w:rsidRDefault="001048CA" w:rsidP="00244122">
      <w:pPr>
        <w:pStyle w:val="Style10"/>
        <w:widowControl/>
        <w:spacing w:line="240" w:lineRule="exact"/>
        <w:ind w:left="5539"/>
        <w:rPr>
          <w:sz w:val="20"/>
          <w:szCs w:val="20"/>
          <w:lang w:val="uk-UA"/>
        </w:rPr>
      </w:pPr>
      <w:r w:rsidRPr="001048CA">
        <w:rPr>
          <w:sz w:val="20"/>
          <w:szCs w:val="20"/>
        </w:rPr>
        <w:t>кафедры стоматологии детского возраста</w:t>
      </w:r>
    </w:p>
    <w:p w:rsidR="00244122" w:rsidRDefault="001048CA" w:rsidP="00244122">
      <w:pPr>
        <w:pStyle w:val="Style7"/>
        <w:widowControl/>
        <w:spacing w:before="5"/>
        <w:ind w:left="5539"/>
        <w:rPr>
          <w:rStyle w:val="FontStyle21"/>
          <w:lang w:val="uk-UA" w:eastAsia="uk-UA"/>
        </w:rPr>
      </w:pPr>
      <w:r w:rsidRPr="001048CA">
        <w:rPr>
          <w:rStyle w:val="FontStyle21"/>
          <w:lang w:eastAsia="uk-UA"/>
        </w:rPr>
        <w:t>Заведующий кафедры</w:t>
      </w:r>
    </w:p>
    <w:p w:rsidR="00244122" w:rsidRDefault="001048CA" w:rsidP="00244122">
      <w:pPr>
        <w:pStyle w:val="Style10"/>
        <w:widowControl/>
        <w:tabs>
          <w:tab w:val="left" w:leader="underscore" w:pos="9053"/>
        </w:tabs>
        <w:spacing w:before="58" w:line="269" w:lineRule="exact"/>
        <w:ind w:left="5539"/>
        <w:jc w:val="both"/>
        <w:rPr>
          <w:rStyle w:val="FontStyle20"/>
          <w:lang w:val="uk-UA" w:eastAsia="uk-UA"/>
        </w:rPr>
      </w:pPr>
      <w:r w:rsidRPr="001048CA">
        <w:rPr>
          <w:rStyle w:val="FontStyle20"/>
          <w:lang w:eastAsia="uk-UA"/>
        </w:rPr>
        <w:t>доц. Філімонов Ю.В.</w:t>
      </w:r>
      <w:r w:rsidRPr="001048CA">
        <w:rPr>
          <w:rStyle w:val="FontStyle20"/>
          <w:lang w:eastAsia="uk-UA"/>
        </w:rPr>
        <w:tab/>
      </w:r>
    </w:p>
    <w:p w:rsidR="00244122" w:rsidRDefault="00244122" w:rsidP="00244122">
      <w:pPr>
        <w:pStyle w:val="Style10"/>
        <w:widowControl/>
        <w:spacing w:line="269" w:lineRule="exact"/>
        <w:ind w:left="5539"/>
        <w:rPr>
          <w:rStyle w:val="FontStyle20"/>
          <w:lang w:val="uk-UA" w:eastAsia="uk-UA"/>
        </w:rPr>
      </w:pPr>
    </w:p>
    <w:p w:rsidR="00244122" w:rsidRDefault="00244122" w:rsidP="00244122">
      <w:pPr>
        <w:pStyle w:val="Style10"/>
        <w:widowControl/>
        <w:tabs>
          <w:tab w:val="left" w:leader="underscore" w:pos="6360"/>
          <w:tab w:val="left" w:leader="underscore" w:pos="8088"/>
        </w:tabs>
        <w:spacing w:line="269" w:lineRule="exact"/>
        <w:ind w:left="5539"/>
        <w:jc w:val="both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"</w:t>
      </w:r>
      <w:r>
        <w:rPr>
          <w:rStyle w:val="FontStyle20"/>
          <w:lang w:val="uk-UA" w:eastAsia="uk-UA"/>
        </w:rPr>
        <w:tab/>
        <w:t>"</w:t>
      </w:r>
      <w:r>
        <w:rPr>
          <w:rStyle w:val="FontStyle20"/>
          <w:lang w:val="uk-UA" w:eastAsia="uk-UA"/>
        </w:rPr>
        <w:tab/>
        <w:t xml:space="preserve">20    </w:t>
      </w:r>
      <w:r w:rsidR="001048CA" w:rsidRPr="001048CA">
        <w:rPr>
          <w:rStyle w:val="FontStyle20"/>
          <w:lang w:eastAsia="uk-UA"/>
        </w:rPr>
        <w:t>г.</w:t>
      </w:r>
    </w:p>
    <w:p w:rsidR="00244122" w:rsidRDefault="00244122" w:rsidP="00244122">
      <w:pPr>
        <w:pStyle w:val="Style11"/>
        <w:widowControl/>
        <w:spacing w:line="240" w:lineRule="exact"/>
        <w:ind w:left="1061"/>
        <w:jc w:val="center"/>
        <w:rPr>
          <w:sz w:val="20"/>
          <w:szCs w:val="20"/>
        </w:rPr>
      </w:pPr>
    </w:p>
    <w:p w:rsidR="00244122" w:rsidRDefault="00244122" w:rsidP="00244122">
      <w:pPr>
        <w:pStyle w:val="Style11"/>
        <w:widowControl/>
        <w:spacing w:line="240" w:lineRule="exact"/>
        <w:ind w:left="1061"/>
        <w:jc w:val="center"/>
        <w:rPr>
          <w:sz w:val="20"/>
          <w:szCs w:val="20"/>
        </w:rPr>
      </w:pPr>
    </w:p>
    <w:p w:rsidR="00244122" w:rsidRDefault="00244122" w:rsidP="00244122">
      <w:pPr>
        <w:pStyle w:val="Style11"/>
        <w:widowControl/>
        <w:spacing w:line="240" w:lineRule="exact"/>
        <w:ind w:left="1061"/>
        <w:jc w:val="center"/>
        <w:rPr>
          <w:sz w:val="20"/>
          <w:szCs w:val="20"/>
        </w:rPr>
      </w:pPr>
    </w:p>
    <w:p w:rsidR="00244122" w:rsidRDefault="00244122" w:rsidP="00244122">
      <w:pPr>
        <w:pStyle w:val="Style11"/>
        <w:widowControl/>
        <w:spacing w:line="240" w:lineRule="exact"/>
        <w:ind w:left="1061"/>
        <w:jc w:val="center"/>
        <w:rPr>
          <w:sz w:val="20"/>
          <w:szCs w:val="20"/>
        </w:rPr>
      </w:pPr>
    </w:p>
    <w:p w:rsidR="00244122" w:rsidRPr="001A5865" w:rsidRDefault="001048CA" w:rsidP="00244122">
      <w:pPr>
        <w:pStyle w:val="Style11"/>
        <w:widowControl/>
        <w:spacing w:before="192" w:line="360" w:lineRule="auto"/>
        <w:jc w:val="center"/>
        <w:rPr>
          <w:rStyle w:val="FontStyle22"/>
          <w:sz w:val="36"/>
          <w:szCs w:val="36"/>
          <w:lang w:val="uk-UA" w:eastAsia="uk-UA"/>
        </w:rPr>
      </w:pPr>
      <w:r w:rsidRPr="001048CA">
        <w:rPr>
          <w:rStyle w:val="FontStyle22"/>
          <w:sz w:val="36"/>
          <w:szCs w:val="36"/>
          <w:lang w:eastAsia="uk-UA"/>
        </w:rPr>
        <w:t>МЕТОДИЧЕСКИЕ УКАЗАНИЯ</w:t>
      </w:r>
    </w:p>
    <w:p w:rsidR="00244122" w:rsidRPr="00402286" w:rsidRDefault="001048CA" w:rsidP="00244122">
      <w:pPr>
        <w:pStyle w:val="Style9"/>
        <w:widowControl/>
        <w:spacing w:line="360" w:lineRule="auto"/>
        <w:rPr>
          <w:rStyle w:val="FontStyle24"/>
          <w:sz w:val="36"/>
          <w:szCs w:val="36"/>
          <w:lang w:eastAsia="uk-UA"/>
        </w:rPr>
      </w:pPr>
      <w:r w:rsidRPr="001048CA">
        <w:rPr>
          <w:rStyle w:val="FontStyle24"/>
          <w:sz w:val="36"/>
          <w:szCs w:val="36"/>
          <w:lang w:eastAsia="uk-UA"/>
        </w:rPr>
        <w:t>ДЛЯ САМОСТОЯТЕЛЬНОЙ РАБОТЫ СТУДЕНТОВ ПРИ ПОДГОТОВКЕ К ПРАКТИЧЕСКОМУ (СЕМИНАРСКОГО) ЗАНЯТИЮ</w:t>
      </w:r>
    </w:p>
    <w:p w:rsidR="00244122" w:rsidRPr="00402286" w:rsidRDefault="00244122" w:rsidP="00244122">
      <w:pPr>
        <w:pStyle w:val="Style9"/>
        <w:widowControl/>
        <w:spacing w:line="360" w:lineRule="auto"/>
        <w:ind w:left="1061"/>
        <w:rPr>
          <w:rStyle w:val="FontStyle24"/>
          <w:sz w:val="36"/>
          <w:szCs w:val="36"/>
          <w:lang w:eastAsia="uk-UA"/>
        </w:rPr>
      </w:pPr>
    </w:p>
    <w:p w:rsidR="00244122" w:rsidRPr="00402286" w:rsidRDefault="00244122" w:rsidP="00244122">
      <w:pPr>
        <w:pStyle w:val="Style9"/>
        <w:widowControl/>
        <w:spacing w:line="360" w:lineRule="auto"/>
        <w:ind w:left="1061"/>
        <w:rPr>
          <w:rStyle w:val="FontStyle24"/>
          <w:sz w:val="36"/>
          <w:szCs w:val="36"/>
          <w:lang w:eastAsia="uk-UA"/>
        </w:rPr>
      </w:pPr>
    </w:p>
    <w:tbl>
      <w:tblPr>
        <w:tblW w:w="962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250"/>
        <w:gridCol w:w="6379"/>
      </w:tblGrid>
      <w:tr w:rsidR="00244122" w:rsidRPr="0044642D" w:rsidTr="00EF25C3">
        <w:trPr>
          <w:jc w:val="center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22" w:rsidRPr="0044642D" w:rsidRDefault="001048CA" w:rsidP="00EF25C3">
            <w:pPr>
              <w:pStyle w:val="Style8"/>
              <w:widowControl/>
              <w:rPr>
                <w:rStyle w:val="FontStyle23"/>
                <w:rFonts w:eastAsiaTheme="minorEastAsia"/>
                <w:lang w:val="uk-UA" w:eastAsia="uk-UA"/>
              </w:rPr>
            </w:pPr>
            <w:r w:rsidRPr="0044642D">
              <w:rPr>
                <w:rStyle w:val="FontStyle23"/>
                <w:rFonts w:eastAsiaTheme="minorEastAsia"/>
                <w:lang w:eastAsia="uk-UA"/>
              </w:rPr>
              <w:t>Учебная дисциплина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22" w:rsidRPr="0044642D" w:rsidRDefault="001048CA" w:rsidP="00EF25C3">
            <w:pPr>
              <w:pStyle w:val="Style6"/>
              <w:widowControl/>
              <w:jc w:val="both"/>
              <w:rPr>
                <w:rFonts w:eastAsiaTheme="minorEastAsia"/>
                <w:i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i/>
                <w:sz w:val="28"/>
                <w:szCs w:val="28"/>
              </w:rPr>
              <w:t>Хирургическая стоматология детского возраста</w:t>
            </w:r>
          </w:p>
        </w:tc>
      </w:tr>
      <w:tr w:rsidR="00244122" w:rsidRPr="0044642D" w:rsidTr="00EF25C3">
        <w:trPr>
          <w:jc w:val="center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22" w:rsidRPr="0044642D" w:rsidRDefault="001048CA" w:rsidP="00EF25C3">
            <w:pPr>
              <w:pStyle w:val="Style8"/>
              <w:widowControl/>
              <w:rPr>
                <w:rStyle w:val="FontStyle23"/>
                <w:rFonts w:eastAsiaTheme="minorEastAsia"/>
                <w:lang w:val="uk-UA" w:eastAsia="uk-UA"/>
              </w:rPr>
            </w:pPr>
            <w:r w:rsidRPr="0044642D">
              <w:rPr>
                <w:rStyle w:val="FontStyle23"/>
                <w:rFonts w:eastAsiaTheme="minorEastAsia"/>
                <w:lang w:eastAsia="uk-UA"/>
              </w:rPr>
              <w:t>Модуль №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22" w:rsidRPr="0044642D" w:rsidRDefault="00244122" w:rsidP="00EF25C3">
            <w:pPr>
              <w:pStyle w:val="Style6"/>
              <w:widowControl/>
              <w:jc w:val="both"/>
              <w:rPr>
                <w:rFonts w:eastAsiaTheme="minorEastAsia"/>
                <w:i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i/>
                <w:sz w:val="28"/>
                <w:szCs w:val="28"/>
                <w:lang w:val="uk-UA"/>
              </w:rPr>
              <w:t>1</w:t>
            </w:r>
          </w:p>
        </w:tc>
      </w:tr>
      <w:tr w:rsidR="00244122" w:rsidRPr="0044642D" w:rsidTr="00EF25C3">
        <w:trPr>
          <w:jc w:val="center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22" w:rsidRPr="0044642D" w:rsidRDefault="001048CA" w:rsidP="00EF25C3">
            <w:pPr>
              <w:pStyle w:val="Style8"/>
              <w:widowControl/>
              <w:rPr>
                <w:rStyle w:val="FontStyle23"/>
                <w:rFonts w:eastAsiaTheme="minorEastAsia"/>
                <w:lang w:val="uk-UA" w:eastAsia="uk-UA"/>
              </w:rPr>
            </w:pPr>
            <w:r w:rsidRPr="0044642D">
              <w:rPr>
                <w:rStyle w:val="FontStyle23"/>
                <w:rFonts w:eastAsiaTheme="minorEastAsia"/>
                <w:lang w:eastAsia="uk-UA"/>
              </w:rPr>
              <w:t>Содержательный модуль №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22" w:rsidRPr="0044642D" w:rsidRDefault="00244122" w:rsidP="00EF25C3">
            <w:pPr>
              <w:pStyle w:val="Style6"/>
              <w:widowControl/>
              <w:jc w:val="both"/>
              <w:rPr>
                <w:rFonts w:eastAsiaTheme="minorEastAsia"/>
                <w:i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i/>
                <w:sz w:val="28"/>
                <w:szCs w:val="28"/>
                <w:lang w:val="uk-UA"/>
              </w:rPr>
              <w:t>1</w:t>
            </w:r>
          </w:p>
        </w:tc>
      </w:tr>
      <w:tr w:rsidR="00244122" w:rsidRPr="0044642D" w:rsidTr="00EF25C3">
        <w:trPr>
          <w:jc w:val="center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22" w:rsidRPr="0044642D" w:rsidRDefault="001048CA" w:rsidP="00EF25C3">
            <w:pPr>
              <w:pStyle w:val="Style8"/>
              <w:widowControl/>
              <w:rPr>
                <w:rStyle w:val="FontStyle23"/>
                <w:rFonts w:eastAsiaTheme="minorEastAsia"/>
                <w:lang w:val="uk-UA" w:eastAsia="uk-UA"/>
              </w:rPr>
            </w:pPr>
            <w:r w:rsidRPr="0044642D">
              <w:rPr>
                <w:rStyle w:val="FontStyle23"/>
                <w:rFonts w:eastAsiaTheme="minorEastAsia"/>
                <w:lang w:eastAsia="uk-UA"/>
              </w:rPr>
              <w:t>Тема занятия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22" w:rsidRPr="0044642D" w:rsidRDefault="00244122" w:rsidP="00EF25C3">
            <w:pPr>
              <w:pStyle w:val="Style6"/>
              <w:widowControl/>
              <w:jc w:val="both"/>
              <w:rPr>
                <w:rFonts w:eastAsiaTheme="minorEastAsia"/>
                <w:i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 w:eastAsia="uk-UA"/>
              </w:rPr>
              <w:t xml:space="preserve"> №3 </w:t>
            </w:r>
            <w:r w:rsidR="001048CA" w:rsidRPr="001048CA">
              <w:rPr>
                <w:i/>
                <w:color w:val="000000"/>
                <w:sz w:val="28"/>
                <w:szCs w:val="28"/>
                <w:lang w:eastAsia="uk-UA"/>
              </w:rPr>
              <w:t>Удаление временных и постоянных зубов у детей</w:t>
            </w:r>
          </w:p>
        </w:tc>
      </w:tr>
      <w:tr w:rsidR="00244122" w:rsidRPr="0044642D" w:rsidTr="00EF25C3">
        <w:trPr>
          <w:jc w:val="center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22" w:rsidRPr="0044642D" w:rsidRDefault="001048CA" w:rsidP="00EF25C3">
            <w:pPr>
              <w:pStyle w:val="Style8"/>
              <w:widowControl/>
              <w:rPr>
                <w:rStyle w:val="FontStyle23"/>
                <w:rFonts w:eastAsiaTheme="minorEastAsia"/>
                <w:lang w:val="uk-UA" w:eastAsia="uk-UA"/>
              </w:rPr>
            </w:pPr>
            <w:r w:rsidRPr="0044642D">
              <w:rPr>
                <w:rStyle w:val="FontStyle23"/>
                <w:rFonts w:eastAsiaTheme="minorEastAsia"/>
                <w:lang w:eastAsia="uk-UA"/>
              </w:rPr>
              <w:t>Курс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22" w:rsidRPr="0044642D" w:rsidRDefault="00244122" w:rsidP="00EF25C3">
            <w:pPr>
              <w:pStyle w:val="Style6"/>
              <w:widowControl/>
              <w:jc w:val="both"/>
              <w:rPr>
                <w:rFonts w:eastAsiaTheme="minorEastAsia"/>
                <w:i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i/>
                <w:sz w:val="28"/>
                <w:szCs w:val="28"/>
                <w:lang w:val="uk-UA"/>
              </w:rPr>
              <w:t>4</w:t>
            </w:r>
          </w:p>
        </w:tc>
      </w:tr>
      <w:tr w:rsidR="00244122" w:rsidRPr="0044642D" w:rsidTr="00EF25C3">
        <w:trPr>
          <w:jc w:val="center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22" w:rsidRPr="0044642D" w:rsidRDefault="001048CA" w:rsidP="00EF25C3">
            <w:pPr>
              <w:pStyle w:val="Style8"/>
              <w:widowControl/>
              <w:rPr>
                <w:rStyle w:val="FontStyle23"/>
                <w:rFonts w:eastAsiaTheme="minorEastAsia"/>
                <w:lang w:val="uk-UA" w:eastAsia="uk-UA"/>
              </w:rPr>
            </w:pPr>
            <w:r w:rsidRPr="0044642D">
              <w:rPr>
                <w:rStyle w:val="FontStyle23"/>
                <w:rFonts w:eastAsiaTheme="minorEastAsia"/>
                <w:lang w:eastAsia="uk-UA"/>
              </w:rPr>
              <w:t>Факультет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22" w:rsidRPr="0044642D" w:rsidRDefault="001048CA" w:rsidP="00EF25C3">
            <w:pPr>
              <w:pStyle w:val="Style6"/>
              <w:widowControl/>
              <w:jc w:val="both"/>
              <w:rPr>
                <w:rFonts w:eastAsiaTheme="minorEastAsia"/>
                <w:i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i/>
                <w:sz w:val="28"/>
                <w:szCs w:val="28"/>
              </w:rPr>
              <w:t>стоматологический</w:t>
            </w:r>
          </w:p>
        </w:tc>
      </w:tr>
      <w:tr w:rsidR="00EF25C3" w:rsidRPr="0044642D" w:rsidTr="00EF25C3">
        <w:trPr>
          <w:jc w:val="center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C3" w:rsidRPr="0044642D" w:rsidRDefault="00EF25C3" w:rsidP="00EF25C3">
            <w:pPr>
              <w:pStyle w:val="Style8"/>
              <w:widowControl/>
              <w:rPr>
                <w:rStyle w:val="FontStyle23"/>
                <w:rFonts w:eastAsiaTheme="minorEastAsia"/>
                <w:lang w:eastAsia="uk-UA"/>
              </w:rPr>
            </w:pPr>
            <w:r w:rsidRPr="0044642D">
              <w:rPr>
                <w:rStyle w:val="FontStyle23"/>
                <w:rFonts w:eastAsiaTheme="minorEastAsia"/>
                <w:lang w:eastAsia="uk-UA"/>
              </w:rPr>
              <w:t>Подготовил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C3" w:rsidRPr="0044642D" w:rsidRDefault="00EF25C3" w:rsidP="00EF25C3">
            <w:pPr>
              <w:pStyle w:val="Style6"/>
              <w:widowControl/>
              <w:jc w:val="both"/>
              <w:rPr>
                <w:rFonts w:eastAsiaTheme="minorEastAsia"/>
                <w:i/>
                <w:sz w:val="28"/>
                <w:szCs w:val="28"/>
              </w:rPr>
            </w:pPr>
            <w:r w:rsidRPr="0044642D">
              <w:rPr>
                <w:rFonts w:eastAsiaTheme="minorEastAsia"/>
                <w:i/>
                <w:sz w:val="28"/>
                <w:szCs w:val="28"/>
              </w:rPr>
              <w:t>Єрошенко Олег Анатолиевич</w:t>
            </w:r>
          </w:p>
        </w:tc>
      </w:tr>
    </w:tbl>
    <w:p w:rsidR="00244122" w:rsidRDefault="00244122" w:rsidP="00244122">
      <w:pPr>
        <w:pStyle w:val="Style5"/>
        <w:widowControl/>
        <w:spacing w:line="240" w:lineRule="exact"/>
        <w:ind w:left="4714"/>
        <w:rPr>
          <w:sz w:val="20"/>
          <w:szCs w:val="20"/>
        </w:rPr>
      </w:pPr>
    </w:p>
    <w:p w:rsidR="00244122" w:rsidRDefault="00244122" w:rsidP="00244122">
      <w:pPr>
        <w:pStyle w:val="Style5"/>
        <w:widowControl/>
        <w:ind w:left="4712"/>
        <w:rPr>
          <w:sz w:val="20"/>
          <w:szCs w:val="20"/>
        </w:rPr>
      </w:pPr>
    </w:p>
    <w:p w:rsidR="00244122" w:rsidRDefault="00244122" w:rsidP="00244122">
      <w:pPr>
        <w:pStyle w:val="Style5"/>
        <w:widowControl/>
        <w:spacing w:line="240" w:lineRule="exact"/>
        <w:ind w:left="4714"/>
        <w:rPr>
          <w:sz w:val="20"/>
          <w:szCs w:val="20"/>
        </w:rPr>
      </w:pPr>
    </w:p>
    <w:p w:rsidR="00244122" w:rsidRDefault="00244122" w:rsidP="00244122">
      <w:pPr>
        <w:pStyle w:val="Style5"/>
        <w:widowControl/>
        <w:spacing w:line="240" w:lineRule="exact"/>
        <w:ind w:left="4714"/>
        <w:rPr>
          <w:sz w:val="20"/>
          <w:szCs w:val="20"/>
        </w:rPr>
      </w:pPr>
    </w:p>
    <w:p w:rsidR="00244122" w:rsidRDefault="00244122" w:rsidP="00244122">
      <w:pPr>
        <w:pStyle w:val="Style5"/>
        <w:widowControl/>
        <w:spacing w:line="240" w:lineRule="exact"/>
        <w:ind w:left="4714"/>
        <w:rPr>
          <w:sz w:val="20"/>
          <w:szCs w:val="20"/>
          <w:lang w:val="uk-UA"/>
        </w:rPr>
      </w:pPr>
    </w:p>
    <w:p w:rsidR="00244122" w:rsidRDefault="00244122" w:rsidP="00244122">
      <w:pPr>
        <w:pStyle w:val="Style5"/>
        <w:widowControl/>
        <w:spacing w:line="240" w:lineRule="exact"/>
        <w:ind w:left="4714"/>
        <w:rPr>
          <w:sz w:val="20"/>
          <w:szCs w:val="20"/>
          <w:lang w:val="uk-UA"/>
        </w:rPr>
      </w:pPr>
    </w:p>
    <w:p w:rsidR="00244122" w:rsidRDefault="00244122" w:rsidP="00244122">
      <w:pPr>
        <w:pStyle w:val="Style5"/>
        <w:widowControl/>
        <w:spacing w:line="240" w:lineRule="exact"/>
        <w:ind w:left="4714"/>
        <w:rPr>
          <w:sz w:val="20"/>
          <w:szCs w:val="20"/>
          <w:lang w:val="uk-UA"/>
        </w:rPr>
      </w:pPr>
    </w:p>
    <w:p w:rsidR="00244122" w:rsidRPr="000F77E2" w:rsidRDefault="000F77E2" w:rsidP="000F77E2">
      <w:pPr>
        <w:pStyle w:val="Style5"/>
        <w:widowControl/>
        <w:spacing w:line="240" w:lineRule="exact"/>
        <w:jc w:val="center"/>
        <w:rPr>
          <w:sz w:val="28"/>
          <w:szCs w:val="28"/>
          <w:lang w:val="uk-UA"/>
        </w:rPr>
      </w:pPr>
      <w:r w:rsidRPr="001048CA">
        <w:rPr>
          <w:sz w:val="28"/>
        </w:rPr>
        <w:t>Винница 2012</w:t>
      </w:r>
    </w:p>
    <w:p w:rsidR="00244122" w:rsidRPr="00264576" w:rsidRDefault="00A0650D" w:rsidP="00A0650D">
      <w:pPr>
        <w:shd w:val="clear" w:color="auto" w:fill="FFFFFF"/>
        <w:spacing w:line="360" w:lineRule="auto"/>
        <w:ind w:right="29"/>
        <w:jc w:val="both"/>
        <w:rPr>
          <w:color w:val="000000"/>
          <w:spacing w:val="24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lastRenderedPageBreak/>
        <w:t>1.</w:t>
      </w:r>
      <w:r w:rsidR="001048CA" w:rsidRPr="001048CA">
        <w:rPr>
          <w:bCs/>
          <w:sz w:val="28"/>
        </w:rPr>
        <w:t xml:space="preserve"> </w:t>
      </w:r>
      <w:r w:rsidR="001048CA" w:rsidRPr="001048CA">
        <w:rPr>
          <w:rStyle w:val="FontStyle25"/>
          <w:bCs w:val="0"/>
          <w:sz w:val="28"/>
        </w:rPr>
        <w:t>Актуальность темы :</w:t>
      </w:r>
      <w:r w:rsidR="001048CA" w:rsidRPr="001048CA">
        <w:t xml:space="preserve"> </w:t>
      </w:r>
      <w:r w:rsidR="001048CA" w:rsidRPr="001048CA">
        <w:rPr>
          <w:rStyle w:val="FontStyle25"/>
          <w:bCs w:val="0"/>
          <w:sz w:val="28"/>
        </w:rPr>
        <w:t xml:space="preserve"> Удаление зубов как и обезболивание в стоматологической практике это очень важный этап  в лечении. Но это  и  один из наи более опасных этапов лечения, потому что требует знаний не только из топографии определенного участка и методики проведения, а необходимо иметь знание ї из хирургии, неврологии, оторинолорингології, физиология терапии, педиатрии и тому подобное. Проведение удаления имеет очень много особенностей анатомических, физиологичных, вековых. Также имеют много протипоказів .Тому  изучению этой темы  надо уделять особенное внимание.</w:t>
      </w:r>
    </w:p>
    <w:p w:rsidR="00244122" w:rsidRPr="00A0650D" w:rsidRDefault="00A0650D" w:rsidP="00A0650D">
      <w:pPr>
        <w:shd w:val="clear" w:color="auto" w:fill="FFFFFF"/>
        <w:spacing w:line="360" w:lineRule="auto"/>
        <w:ind w:right="29"/>
        <w:jc w:val="both"/>
        <w:rPr>
          <w:bCs/>
          <w:color w:val="000000"/>
          <w:spacing w:val="4"/>
          <w:sz w:val="28"/>
          <w:szCs w:val="28"/>
          <w:lang w:val="uk-UA"/>
        </w:rPr>
      </w:pPr>
      <w:r>
        <w:rPr>
          <w:rStyle w:val="FontStyle25"/>
          <w:sz w:val="28"/>
          <w:szCs w:val="28"/>
          <w:lang w:val="uk-UA" w:eastAsia="uk-UA"/>
        </w:rPr>
        <w:t>2.</w:t>
      </w:r>
      <w:r w:rsidR="001048CA" w:rsidRPr="001048CA">
        <w:rPr>
          <w:bCs/>
          <w:sz w:val="28"/>
        </w:rPr>
        <w:t xml:space="preserve"> </w:t>
      </w:r>
      <w:r w:rsidR="001048CA" w:rsidRPr="001048CA">
        <w:rPr>
          <w:rStyle w:val="FontStyle25"/>
          <w:bCs w:val="0"/>
          <w:sz w:val="28"/>
        </w:rPr>
        <w:t>Учебные  цели</w:t>
      </w:r>
      <w:r w:rsidR="001048CA" w:rsidRPr="001048CA">
        <w:rPr>
          <w:rStyle w:val="FontStyle25"/>
          <w:bCs w:val="0"/>
          <w:color w:val="000000"/>
          <w:spacing w:val="4"/>
          <w:sz w:val="28"/>
        </w:rPr>
        <w:t>:</w:t>
      </w:r>
    </w:p>
    <w:p w:rsidR="00244122" w:rsidRDefault="00244122" w:rsidP="00244122">
      <w:pPr>
        <w:shd w:val="clear" w:color="auto" w:fill="FFFFFF"/>
        <w:spacing w:line="360" w:lineRule="auto"/>
        <w:ind w:right="29"/>
        <w:jc w:val="both"/>
        <w:rPr>
          <w:bCs/>
          <w:sz w:val="28"/>
          <w:szCs w:val="28"/>
          <w:lang w:val="uk-UA"/>
        </w:rPr>
      </w:pPr>
      <w:r w:rsidRPr="00244122">
        <w:rPr>
          <w:bCs/>
          <w:sz w:val="28"/>
          <w:szCs w:val="28"/>
          <w:lang w:val="uk-UA"/>
        </w:rPr>
        <w:t>1</w:t>
      </w:r>
      <w:r w:rsidRPr="00264576">
        <w:rPr>
          <w:bCs/>
          <w:sz w:val="28"/>
          <w:szCs w:val="28"/>
          <w:lang w:val="uk-UA"/>
        </w:rPr>
        <w:t>.</w:t>
      </w:r>
      <w:r w:rsidR="001048CA" w:rsidRPr="001048CA">
        <w:rPr>
          <w:sz w:val="28"/>
        </w:rPr>
        <w:t xml:space="preserve"> Студент должен ознакомиться  с  проблемой проведения удаления зубов у детей,  среди разных возрастных групп.</w:t>
      </w:r>
    </w:p>
    <w:p w:rsidR="00244122" w:rsidRDefault="00244122" w:rsidP="00244122">
      <w:pPr>
        <w:spacing w:line="360" w:lineRule="auto"/>
        <w:rPr>
          <w:bCs/>
          <w:sz w:val="28"/>
          <w:szCs w:val="28"/>
          <w:lang w:val="uk-UA"/>
        </w:rPr>
      </w:pPr>
      <w:r w:rsidRPr="00E42FFC">
        <w:rPr>
          <w:bCs/>
          <w:sz w:val="28"/>
          <w:szCs w:val="28"/>
          <w:lang w:val="uk-UA"/>
        </w:rPr>
        <w:t>2.</w:t>
      </w:r>
      <w:r w:rsidR="001048CA" w:rsidRPr="001048CA">
        <w:rPr>
          <w:sz w:val="28"/>
        </w:rPr>
        <w:t xml:space="preserve"> Студент должен знать</w:t>
      </w:r>
      <w:r w:rsidR="001048CA" w:rsidRPr="001048CA">
        <w:t xml:space="preserve">    </w:t>
      </w:r>
      <w:r w:rsidR="001048CA" w:rsidRPr="001048CA">
        <w:rPr>
          <w:sz w:val="28"/>
        </w:rPr>
        <w:t xml:space="preserve">  особенности анатомического строения челюстно-лицевого участка  у детей разных возрастных групп и особенности физиологичных процессов у детей</w:t>
      </w:r>
    </w:p>
    <w:p w:rsidR="00244122" w:rsidRDefault="00244122" w:rsidP="00244122">
      <w:pPr>
        <w:spacing w:line="360" w:lineRule="auto"/>
        <w:rPr>
          <w:bCs/>
          <w:sz w:val="28"/>
          <w:szCs w:val="28"/>
          <w:lang w:val="uk-UA"/>
        </w:rPr>
      </w:pPr>
      <w:r w:rsidRPr="00E42FFC">
        <w:rPr>
          <w:bCs/>
          <w:sz w:val="28"/>
          <w:szCs w:val="28"/>
          <w:lang w:val="uk-UA"/>
        </w:rPr>
        <w:t>3.</w:t>
      </w:r>
      <w:r w:rsidR="001048CA" w:rsidRPr="001048CA">
        <w:rPr>
          <w:sz w:val="28"/>
        </w:rPr>
        <w:t xml:space="preserve"> Студент  должен  завладеть  техникой удаления зубов у детей.</w:t>
      </w:r>
    </w:p>
    <w:p w:rsidR="00A0650D" w:rsidRDefault="00244122" w:rsidP="00244122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</w:t>
      </w:r>
      <w:r w:rsidR="001048CA" w:rsidRPr="001048CA">
        <w:rPr>
          <w:sz w:val="28"/>
        </w:rPr>
        <w:t xml:space="preserve"> Студент должен  проводить  дифференциальную диагностику</w:t>
      </w:r>
      <w:r w:rsidR="001048CA" w:rsidRPr="001048CA">
        <w:t xml:space="preserve">  </w:t>
      </w:r>
      <w:r w:rsidR="001048CA" w:rsidRPr="001048CA">
        <w:rPr>
          <w:sz w:val="28"/>
        </w:rPr>
        <w:t xml:space="preserve"> разных неотложных состояний  и осложнений во время удаления зубов у детей</w:t>
      </w:r>
    </w:p>
    <w:p w:rsidR="00A0650D" w:rsidRDefault="00A0650D" w:rsidP="00244122">
      <w:pPr>
        <w:spacing w:line="360" w:lineRule="auto"/>
        <w:rPr>
          <w:bCs/>
          <w:sz w:val="28"/>
          <w:szCs w:val="28"/>
          <w:lang w:val="uk-UA"/>
        </w:rPr>
      </w:pPr>
    </w:p>
    <w:p w:rsidR="00244122" w:rsidRPr="00A0650D" w:rsidRDefault="00A0650D" w:rsidP="00244122">
      <w:pPr>
        <w:spacing w:line="360" w:lineRule="auto"/>
        <w:rPr>
          <w:bCs/>
          <w:sz w:val="28"/>
          <w:szCs w:val="28"/>
          <w:lang w:val="uk-UA"/>
        </w:rPr>
      </w:pPr>
      <w:r w:rsidRPr="00A0650D">
        <w:rPr>
          <w:b/>
          <w:bCs/>
          <w:sz w:val="28"/>
          <w:szCs w:val="28"/>
          <w:lang w:val="uk-UA"/>
        </w:rPr>
        <w:t>3</w:t>
      </w:r>
      <w:r w:rsidR="00244122" w:rsidRPr="00E42FFC">
        <w:rPr>
          <w:b/>
          <w:bCs/>
          <w:sz w:val="28"/>
          <w:szCs w:val="28"/>
          <w:lang w:val="uk-UA"/>
        </w:rPr>
        <w:t>.</w:t>
      </w:r>
      <w:r w:rsidR="001048CA" w:rsidRPr="001048CA">
        <w:rPr>
          <w:b/>
          <w:bCs/>
          <w:sz w:val="28"/>
          <w:szCs w:val="28"/>
        </w:rPr>
        <w:t>Воспитательные цели:</w:t>
      </w:r>
    </w:p>
    <w:p w:rsidR="00244122" w:rsidRDefault="00244122" w:rsidP="00244122">
      <w:pPr>
        <w:spacing w:line="360" w:lineRule="auto"/>
        <w:rPr>
          <w:bCs/>
          <w:sz w:val="28"/>
          <w:szCs w:val="28"/>
          <w:lang w:val="uk-UA"/>
        </w:rPr>
      </w:pPr>
      <w:r w:rsidRPr="00E42FFC">
        <w:rPr>
          <w:bCs/>
          <w:sz w:val="28"/>
          <w:szCs w:val="28"/>
          <w:lang w:val="uk-UA"/>
        </w:rPr>
        <w:t xml:space="preserve">1. </w:t>
      </w:r>
      <w:r w:rsidR="001048CA" w:rsidRPr="001048CA">
        <w:rPr>
          <w:sz w:val="28"/>
        </w:rPr>
        <w:t>Развить профессиональные качества  и чувства ответственности   при проведении удаления зубов у детей.</w:t>
      </w:r>
    </w:p>
    <w:p w:rsidR="00244122" w:rsidRPr="00E42FFC" w:rsidRDefault="00244122" w:rsidP="00244122">
      <w:pPr>
        <w:spacing w:line="360" w:lineRule="auto"/>
        <w:rPr>
          <w:bCs/>
          <w:sz w:val="28"/>
          <w:szCs w:val="28"/>
          <w:lang w:val="uk-UA"/>
        </w:rPr>
      </w:pPr>
    </w:p>
    <w:p w:rsidR="00244122" w:rsidRDefault="00244122" w:rsidP="00244122">
      <w:pPr>
        <w:spacing w:line="360" w:lineRule="auto"/>
        <w:rPr>
          <w:bCs/>
          <w:sz w:val="28"/>
          <w:szCs w:val="28"/>
          <w:lang w:val="uk-UA"/>
        </w:rPr>
      </w:pPr>
      <w:r w:rsidRPr="00E42FFC">
        <w:rPr>
          <w:bCs/>
          <w:sz w:val="28"/>
          <w:szCs w:val="28"/>
          <w:lang w:val="uk-UA"/>
        </w:rPr>
        <w:t xml:space="preserve">2. </w:t>
      </w:r>
      <w:r w:rsidR="001048CA" w:rsidRPr="001048CA">
        <w:rPr>
          <w:bCs/>
          <w:sz w:val="28"/>
          <w:szCs w:val="28"/>
        </w:rPr>
        <w:t>Уметь осуществлять   деонтологічний  и психологический  подход в  работе  с детьми.</w:t>
      </w:r>
    </w:p>
    <w:p w:rsidR="00244122" w:rsidRPr="00E42FFC" w:rsidRDefault="00244122" w:rsidP="00244122">
      <w:pPr>
        <w:spacing w:line="360" w:lineRule="auto"/>
        <w:rPr>
          <w:bCs/>
          <w:sz w:val="28"/>
          <w:szCs w:val="28"/>
          <w:lang w:val="uk-UA"/>
        </w:rPr>
      </w:pPr>
    </w:p>
    <w:p w:rsidR="00244122" w:rsidRPr="00E42FFC" w:rsidRDefault="00244122" w:rsidP="00244122">
      <w:pPr>
        <w:rPr>
          <w:b/>
          <w:bCs/>
          <w:sz w:val="28"/>
          <w:szCs w:val="28"/>
          <w:lang w:val="uk-UA"/>
        </w:rPr>
      </w:pPr>
      <w:r w:rsidRPr="00E42FFC">
        <w:rPr>
          <w:b/>
          <w:bCs/>
          <w:sz w:val="28"/>
          <w:szCs w:val="28"/>
          <w:lang w:val="uk-UA"/>
        </w:rPr>
        <w:t>4.</w:t>
      </w:r>
      <w:r w:rsidR="001048CA" w:rsidRPr="001048CA">
        <w:rPr>
          <w:b/>
          <w:bCs/>
          <w:sz w:val="28"/>
          <w:szCs w:val="28"/>
        </w:rPr>
        <w:t>Междисциплинарная интеграция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773"/>
        <w:gridCol w:w="2713"/>
      </w:tblGrid>
      <w:tr w:rsidR="00244122" w:rsidRPr="0044642D" w:rsidTr="0044642D">
        <w:tc>
          <w:tcPr>
            <w:tcW w:w="3085" w:type="dxa"/>
          </w:tcPr>
          <w:p w:rsidR="00244122" w:rsidRPr="0044642D" w:rsidRDefault="001048CA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Cs/>
                <w:sz w:val="28"/>
                <w:szCs w:val="28"/>
              </w:rPr>
              <w:t>Дисциплина</w:t>
            </w:r>
          </w:p>
        </w:tc>
        <w:tc>
          <w:tcPr>
            <w:tcW w:w="3773" w:type="dxa"/>
          </w:tcPr>
          <w:p w:rsidR="00244122" w:rsidRPr="0044642D" w:rsidRDefault="001048CA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Cs/>
                <w:sz w:val="28"/>
                <w:szCs w:val="28"/>
              </w:rPr>
              <w:t xml:space="preserve">Знать </w:t>
            </w:r>
          </w:p>
        </w:tc>
        <w:tc>
          <w:tcPr>
            <w:tcW w:w="2713" w:type="dxa"/>
          </w:tcPr>
          <w:p w:rsidR="00244122" w:rsidRPr="0044642D" w:rsidRDefault="001048CA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Cs/>
                <w:sz w:val="28"/>
                <w:szCs w:val="28"/>
              </w:rPr>
              <w:t>Уметь</w:t>
            </w:r>
          </w:p>
        </w:tc>
      </w:tr>
      <w:tr w:rsidR="00244122" w:rsidRPr="0044642D" w:rsidTr="0044642D">
        <w:trPr>
          <w:trHeight w:val="3533"/>
        </w:trPr>
        <w:tc>
          <w:tcPr>
            <w:tcW w:w="3085" w:type="dxa"/>
          </w:tcPr>
          <w:p w:rsidR="00244122" w:rsidRPr="0044642D" w:rsidRDefault="001048CA" w:rsidP="00EF25C3">
            <w:pPr>
              <w:rPr>
                <w:rFonts w:eastAsiaTheme="minorEastAsia"/>
                <w:b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/>
                <w:bCs/>
                <w:sz w:val="28"/>
                <w:szCs w:val="28"/>
              </w:rPr>
              <w:lastRenderedPageBreak/>
              <w:t>Предыдущие (забеспечуючі)</w:t>
            </w: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Cs/>
                <w:sz w:val="28"/>
                <w:szCs w:val="28"/>
                <w:lang w:val="uk-UA"/>
              </w:rPr>
              <w:t>1.</w:t>
            </w:r>
            <w:r w:rsidR="001048CA" w:rsidRPr="0044642D">
              <w:rPr>
                <w:rFonts w:eastAsiaTheme="minorEastAsia"/>
                <w:bCs/>
                <w:sz w:val="28"/>
                <w:szCs w:val="28"/>
              </w:rPr>
              <w:t>Анатомия</w:t>
            </w: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Cs/>
                <w:sz w:val="28"/>
                <w:szCs w:val="28"/>
                <w:lang w:val="uk-UA"/>
              </w:rPr>
              <w:t>2.</w:t>
            </w:r>
            <w:r w:rsidR="001048CA" w:rsidRPr="0044642D">
              <w:rPr>
                <w:rFonts w:eastAsiaTheme="minorEastAsia"/>
                <w:bCs/>
                <w:sz w:val="28"/>
                <w:szCs w:val="28"/>
              </w:rPr>
              <w:t>Гистология</w:t>
            </w: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Cs/>
                <w:sz w:val="28"/>
                <w:szCs w:val="28"/>
                <w:lang w:val="uk-UA"/>
              </w:rPr>
              <w:t>3.</w:t>
            </w:r>
            <w:r w:rsidR="001048CA" w:rsidRPr="0044642D">
              <w:rPr>
                <w:rFonts w:eastAsiaTheme="minorEastAsia"/>
                <w:bCs/>
                <w:sz w:val="28"/>
                <w:szCs w:val="28"/>
              </w:rPr>
              <w:t>Фармакология</w:t>
            </w: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Cs/>
                <w:sz w:val="28"/>
                <w:szCs w:val="28"/>
                <w:lang w:val="uk-UA"/>
              </w:rPr>
              <w:t>4.</w:t>
            </w:r>
            <w:r w:rsidR="001048CA" w:rsidRPr="0044642D">
              <w:rPr>
                <w:rFonts w:eastAsiaTheme="minorEastAsia"/>
                <w:bCs/>
                <w:sz w:val="28"/>
                <w:szCs w:val="28"/>
              </w:rPr>
              <w:t>Терапия и педиатрия</w:t>
            </w: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A0650D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Cs/>
                <w:sz w:val="28"/>
                <w:szCs w:val="28"/>
                <w:lang w:val="uk-UA"/>
              </w:rPr>
              <w:t>5.</w:t>
            </w:r>
            <w:r w:rsidR="001048CA" w:rsidRPr="0044642D">
              <w:rPr>
                <w:rFonts w:eastAsiaTheme="minorEastAsia"/>
                <w:bCs/>
                <w:sz w:val="28"/>
                <w:szCs w:val="28"/>
              </w:rPr>
              <w:t>Хирургия</w:t>
            </w:r>
          </w:p>
          <w:p w:rsidR="00A0650D" w:rsidRPr="0044642D" w:rsidRDefault="00A0650D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A0650D" w:rsidRPr="0044642D" w:rsidRDefault="00A0650D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A0650D" w:rsidRPr="0044642D" w:rsidRDefault="00A0650D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Cs/>
                <w:sz w:val="28"/>
                <w:szCs w:val="28"/>
                <w:lang w:val="uk-UA"/>
              </w:rPr>
              <w:t>6.</w:t>
            </w:r>
            <w:r w:rsidR="001048CA" w:rsidRPr="0044642D">
              <w:rPr>
                <w:rFonts w:eastAsiaTheme="minorEastAsia"/>
                <w:bCs/>
                <w:sz w:val="28"/>
                <w:szCs w:val="28"/>
              </w:rPr>
              <w:t>Хирургическая стоматология</w:t>
            </w:r>
          </w:p>
          <w:p w:rsidR="00A7768D" w:rsidRPr="0044642D" w:rsidRDefault="00A7768D" w:rsidP="00EF25C3">
            <w:pPr>
              <w:rPr>
                <w:rFonts w:eastAsiaTheme="minorEastAsia"/>
                <w:b/>
                <w:bCs/>
                <w:sz w:val="28"/>
                <w:szCs w:val="28"/>
                <w:lang w:val="uk-UA"/>
              </w:rPr>
            </w:pPr>
          </w:p>
          <w:p w:rsidR="00A7768D" w:rsidRPr="0044642D" w:rsidRDefault="00A7768D" w:rsidP="00EF25C3">
            <w:pPr>
              <w:rPr>
                <w:rFonts w:eastAsiaTheme="minorEastAsia"/>
                <w:b/>
                <w:bCs/>
                <w:sz w:val="28"/>
                <w:szCs w:val="28"/>
                <w:lang w:val="uk-UA"/>
              </w:rPr>
            </w:pPr>
          </w:p>
          <w:p w:rsidR="00A7768D" w:rsidRPr="0044642D" w:rsidRDefault="00A7768D" w:rsidP="00EF25C3">
            <w:pPr>
              <w:rPr>
                <w:rFonts w:eastAsiaTheme="minorEastAsia"/>
                <w:b/>
                <w:bCs/>
                <w:sz w:val="28"/>
                <w:szCs w:val="28"/>
                <w:lang w:val="uk-UA"/>
              </w:rPr>
            </w:pPr>
          </w:p>
          <w:p w:rsidR="00244122" w:rsidRPr="0044642D" w:rsidRDefault="001048CA" w:rsidP="00EF25C3">
            <w:pPr>
              <w:rPr>
                <w:rFonts w:eastAsiaTheme="minorEastAsia"/>
                <w:b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/>
                <w:bCs/>
                <w:sz w:val="28"/>
                <w:szCs w:val="28"/>
              </w:rPr>
              <w:t>Следующие(обеспечиваемые)</w:t>
            </w:r>
          </w:p>
          <w:p w:rsidR="00244122" w:rsidRPr="0044642D" w:rsidRDefault="00A7768D" w:rsidP="00EF25C3">
            <w:pPr>
              <w:rPr>
                <w:rFonts w:eastAsiaTheme="minorEastAsia"/>
                <w:b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/>
                <w:bCs/>
                <w:sz w:val="28"/>
                <w:szCs w:val="28"/>
                <w:lang w:val="uk-UA"/>
              </w:rPr>
              <w:t>1.</w:t>
            </w:r>
            <w:r w:rsidR="001048CA" w:rsidRPr="0044642D">
              <w:rPr>
                <w:rFonts w:eastAsiaTheme="minorEastAsia"/>
                <w:b/>
                <w:bCs/>
                <w:sz w:val="28"/>
                <w:szCs w:val="28"/>
              </w:rPr>
              <w:t>ортопедическая стоматология.</w:t>
            </w:r>
          </w:p>
          <w:p w:rsidR="00244122" w:rsidRPr="0044642D" w:rsidRDefault="00244122" w:rsidP="00EF25C3">
            <w:pPr>
              <w:rPr>
                <w:rFonts w:eastAsiaTheme="minorEastAsia"/>
                <w:b/>
                <w:bCs/>
                <w:sz w:val="28"/>
                <w:szCs w:val="28"/>
                <w:lang w:val="uk-UA"/>
              </w:rPr>
            </w:pPr>
          </w:p>
          <w:p w:rsidR="00244122" w:rsidRPr="0044642D" w:rsidRDefault="001048CA" w:rsidP="00EF25C3">
            <w:pPr>
              <w:rPr>
                <w:rFonts w:eastAsiaTheme="minorEastAsia"/>
                <w:b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/>
                <w:bCs/>
                <w:sz w:val="28"/>
                <w:szCs w:val="28"/>
              </w:rPr>
              <w:t>Внутренне-предметная интеграция</w:t>
            </w:r>
          </w:p>
          <w:p w:rsidR="00A7768D" w:rsidRPr="0044642D" w:rsidRDefault="001048CA" w:rsidP="00EF25C3">
            <w:pPr>
              <w:rPr>
                <w:rFonts w:eastAsiaTheme="minorEastAsia"/>
                <w:b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/>
                <w:bCs/>
                <w:sz w:val="28"/>
                <w:szCs w:val="28"/>
              </w:rPr>
              <w:t>Ортодонтия</w:t>
            </w: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</w:tcPr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1048CA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Cs/>
                <w:sz w:val="28"/>
                <w:szCs w:val="28"/>
              </w:rPr>
              <w:t>Строение челюстно-лицевого участка, кровоснабжения и інервація.</w:t>
            </w:r>
          </w:p>
          <w:p w:rsidR="00244122" w:rsidRPr="0044642D" w:rsidRDefault="001048CA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Cs/>
                <w:sz w:val="28"/>
                <w:szCs w:val="28"/>
              </w:rPr>
              <w:t>Гистологическое строение слизистой полости рта . Механизм развития и фазы воспаления.</w:t>
            </w: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1048CA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sz w:val="28"/>
                <w:szCs w:val="22"/>
              </w:rPr>
              <w:t>Знать основные группы препаратов, которые используются для общего и местного обезболивания  и остановки кровотечения.</w:t>
            </w: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1048CA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Cs/>
                <w:sz w:val="28"/>
                <w:szCs w:val="28"/>
              </w:rPr>
              <w:t>Знать  особенности детского организма. Знать основные заболевания  что имеют значение при проведении удаления</w:t>
            </w:r>
          </w:p>
          <w:p w:rsidR="00244122" w:rsidRPr="0044642D" w:rsidRDefault="001048CA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Cs/>
                <w:sz w:val="28"/>
                <w:szCs w:val="28"/>
              </w:rPr>
              <w:t>Знать   основные хирургические принципы.</w:t>
            </w: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1048CA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Cs/>
                <w:sz w:val="28"/>
                <w:szCs w:val="28"/>
              </w:rPr>
              <w:t>Знать показы и против показы к удалению .Знать группы инструментов для удаления.</w:t>
            </w:r>
          </w:p>
          <w:p w:rsidR="00244122" w:rsidRPr="0044642D" w:rsidRDefault="001048CA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Cs/>
                <w:sz w:val="28"/>
                <w:szCs w:val="28"/>
              </w:rPr>
              <w:t>Знать основные этапы удаления зубов.</w:t>
            </w: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1048CA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Cs/>
                <w:sz w:val="28"/>
                <w:szCs w:val="28"/>
              </w:rPr>
              <w:t>Хирургическая подготовка перед протезированием</w:t>
            </w: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A7768D" w:rsidRPr="0044642D" w:rsidRDefault="001048CA" w:rsidP="00A7768D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Cs/>
                <w:sz w:val="28"/>
                <w:szCs w:val="28"/>
              </w:rPr>
              <w:t>Хирургическая подготовка  перед ортодонтичним лечением</w:t>
            </w:r>
          </w:p>
          <w:p w:rsidR="00A7768D" w:rsidRPr="0044642D" w:rsidRDefault="00A7768D" w:rsidP="00A7768D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</w:tc>
        <w:tc>
          <w:tcPr>
            <w:tcW w:w="2713" w:type="dxa"/>
          </w:tcPr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1048CA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Cs/>
                <w:sz w:val="28"/>
                <w:szCs w:val="28"/>
              </w:rPr>
              <w:t>Уметь останавливать кровотечение и накладывать швы</w:t>
            </w:r>
          </w:p>
          <w:p w:rsidR="00244122" w:rsidRPr="0044642D" w:rsidRDefault="001048CA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Cs/>
                <w:sz w:val="28"/>
                <w:szCs w:val="28"/>
              </w:rPr>
              <w:t>Уметь провести удаление постоянных зубов</w:t>
            </w: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8"/>
                <w:szCs w:val="28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</w:tr>
    </w:tbl>
    <w:p w:rsidR="00244122" w:rsidRDefault="00244122" w:rsidP="00244122">
      <w:pPr>
        <w:pStyle w:val="Style15"/>
        <w:widowControl/>
        <w:spacing w:line="360" w:lineRule="auto"/>
        <w:ind w:firstLine="0"/>
        <w:jc w:val="both"/>
        <w:rPr>
          <w:rStyle w:val="FontStyle25"/>
          <w:sz w:val="28"/>
          <w:szCs w:val="28"/>
          <w:lang w:val="uk-UA" w:eastAsia="uk-UA"/>
        </w:rPr>
      </w:pPr>
    </w:p>
    <w:p w:rsidR="00244122" w:rsidRDefault="00244122" w:rsidP="00244122">
      <w:pPr>
        <w:rPr>
          <w:b/>
          <w:bCs/>
          <w:sz w:val="28"/>
          <w:szCs w:val="28"/>
          <w:lang w:val="uk-UA"/>
        </w:rPr>
      </w:pPr>
      <w:r w:rsidRPr="005C0005">
        <w:rPr>
          <w:b/>
          <w:bCs/>
          <w:sz w:val="28"/>
          <w:szCs w:val="28"/>
          <w:lang w:val="uk-UA"/>
        </w:rPr>
        <w:t>4.1</w:t>
      </w:r>
      <w:r w:rsidR="001048CA" w:rsidRPr="001048CA">
        <w:rPr>
          <w:b/>
          <w:bCs/>
          <w:sz w:val="28"/>
          <w:szCs w:val="28"/>
        </w:rPr>
        <w:t xml:space="preserve">Теоретические вопросы </w:t>
      </w:r>
    </w:p>
    <w:p w:rsidR="00244122" w:rsidRPr="00244122" w:rsidRDefault="001048CA" w:rsidP="0024412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048CA">
        <w:rPr>
          <w:sz w:val="28"/>
          <w:szCs w:val="28"/>
        </w:rPr>
        <w:t>Показание к удалению временных зубов .</w:t>
      </w:r>
    </w:p>
    <w:p w:rsidR="00244122" w:rsidRPr="00244122" w:rsidRDefault="001048CA" w:rsidP="0024412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048CA">
        <w:rPr>
          <w:sz w:val="28"/>
          <w:szCs w:val="28"/>
        </w:rPr>
        <w:lastRenderedPageBreak/>
        <w:t>Техника проведения и особенности удаления зубов у детей .</w:t>
      </w:r>
    </w:p>
    <w:p w:rsidR="00244122" w:rsidRPr="00244122" w:rsidRDefault="001048CA" w:rsidP="0024412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048CA">
        <w:rPr>
          <w:sz w:val="28"/>
          <w:szCs w:val="28"/>
        </w:rPr>
        <w:t>Тактика врача при переломе  зуба, который удаляется, его корня ли, переломе или вывихе соседнего зуба .</w:t>
      </w:r>
    </w:p>
    <w:p w:rsidR="00244122" w:rsidRPr="00244122" w:rsidRDefault="001048CA" w:rsidP="0024412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048CA">
        <w:rPr>
          <w:sz w:val="28"/>
          <w:szCs w:val="28"/>
        </w:rPr>
        <w:t>Лечение вывиха нижней челюсти .</w:t>
      </w:r>
    </w:p>
    <w:p w:rsidR="00244122" w:rsidRPr="00244122" w:rsidRDefault="001048CA" w:rsidP="0024412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048CA">
        <w:rPr>
          <w:sz w:val="28"/>
          <w:szCs w:val="28"/>
        </w:rPr>
        <w:t xml:space="preserve">Клиника и тактика врача при переломе нижней челюсти и отрыве бугра верхней челюсти. </w:t>
      </w:r>
    </w:p>
    <w:p w:rsidR="00244122" w:rsidRPr="00244122" w:rsidRDefault="001048CA" w:rsidP="0024412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048CA">
        <w:rPr>
          <w:sz w:val="28"/>
          <w:szCs w:val="28"/>
        </w:rPr>
        <w:t>Клиника и диагностика перфорации верхньощелепової пазухи .</w:t>
      </w:r>
    </w:p>
    <w:p w:rsidR="00244122" w:rsidRPr="00244122" w:rsidRDefault="001048CA" w:rsidP="0024412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048CA">
        <w:rPr>
          <w:sz w:val="28"/>
          <w:szCs w:val="28"/>
        </w:rPr>
        <w:t>Тактика врача при перфорации и проталкиваемые корня в верхньощелепову пазуху .</w:t>
      </w:r>
    </w:p>
    <w:p w:rsidR="00244122" w:rsidRPr="00244122" w:rsidRDefault="001048CA" w:rsidP="0024412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048CA">
        <w:rPr>
          <w:sz w:val="28"/>
          <w:szCs w:val="28"/>
        </w:rPr>
        <w:t>Методика остановки кровотечения из лунки  зуба, который удаляется, возможные причины .</w:t>
      </w:r>
    </w:p>
    <w:p w:rsidR="00244122" w:rsidRPr="00244122" w:rsidRDefault="001048CA" w:rsidP="0024412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048CA">
        <w:rPr>
          <w:sz w:val="28"/>
          <w:szCs w:val="28"/>
        </w:rPr>
        <w:t>Профилактика и предоставление помощи при общих осложнениях .</w:t>
      </w:r>
    </w:p>
    <w:p w:rsidR="00244122" w:rsidRPr="00244122" w:rsidRDefault="001048CA" w:rsidP="0024412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048CA">
        <w:rPr>
          <w:sz w:val="28"/>
          <w:szCs w:val="28"/>
        </w:rPr>
        <w:t>Лечение альвеоліту и луночкової боли .</w:t>
      </w:r>
    </w:p>
    <w:p w:rsidR="00244122" w:rsidRPr="00244122" w:rsidRDefault="001048CA" w:rsidP="00244122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1048CA">
        <w:rPr>
          <w:sz w:val="28"/>
          <w:szCs w:val="28"/>
        </w:rPr>
        <w:t>Неврологические нарушения после удаления зуба ; их лечения и профилактика</w:t>
      </w:r>
    </w:p>
    <w:p w:rsidR="00244122" w:rsidRPr="00244122" w:rsidRDefault="00244122" w:rsidP="00244122">
      <w:pPr>
        <w:jc w:val="both"/>
        <w:rPr>
          <w:sz w:val="28"/>
          <w:szCs w:val="28"/>
          <w:u w:val="single"/>
          <w:lang w:val="uk-UA"/>
        </w:rPr>
      </w:pPr>
    </w:p>
    <w:p w:rsidR="00244122" w:rsidRDefault="00244122" w:rsidP="00244122">
      <w:pPr>
        <w:rPr>
          <w:b/>
          <w:bCs/>
          <w:sz w:val="28"/>
          <w:szCs w:val="28"/>
          <w:lang w:val="uk-UA"/>
        </w:rPr>
      </w:pPr>
    </w:p>
    <w:p w:rsidR="00244122" w:rsidRDefault="00244122" w:rsidP="00244122">
      <w:pPr>
        <w:rPr>
          <w:b/>
          <w:bCs/>
          <w:sz w:val="28"/>
          <w:szCs w:val="28"/>
          <w:lang w:val="uk-UA"/>
        </w:rPr>
      </w:pPr>
      <w:r w:rsidRPr="005C0005">
        <w:rPr>
          <w:b/>
          <w:bCs/>
          <w:sz w:val="28"/>
          <w:szCs w:val="28"/>
          <w:lang w:val="uk-UA"/>
        </w:rPr>
        <w:t xml:space="preserve">4.2 </w:t>
      </w:r>
      <w:r w:rsidR="001048CA" w:rsidRPr="001048CA">
        <w:rPr>
          <w:b/>
          <w:bCs/>
          <w:sz w:val="28"/>
          <w:szCs w:val="28"/>
        </w:rPr>
        <w:t>Практические навыки</w:t>
      </w:r>
    </w:p>
    <w:p w:rsidR="00244122" w:rsidRPr="005C0005" w:rsidRDefault="001048CA" w:rsidP="00244122">
      <w:pPr>
        <w:rPr>
          <w:b/>
          <w:bCs/>
          <w:sz w:val="28"/>
          <w:szCs w:val="28"/>
          <w:lang w:val="uk-UA"/>
        </w:rPr>
      </w:pPr>
      <w:r w:rsidRPr="001048CA">
        <w:rPr>
          <w:sz w:val="28"/>
        </w:rPr>
        <w:t>Провести на  фантомах удаление разных групп зубов.</w:t>
      </w:r>
      <w:r w:rsidRPr="001048CA">
        <w:rPr>
          <w:b/>
          <w:sz w:val="28"/>
        </w:rPr>
        <w:t xml:space="preserve">     </w:t>
      </w:r>
    </w:p>
    <w:p w:rsidR="00244122" w:rsidRPr="005253B1" w:rsidRDefault="00244122" w:rsidP="00244122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5</w:t>
      </w:r>
      <w:r w:rsidRPr="005253B1">
        <w:rPr>
          <w:b/>
          <w:sz w:val="32"/>
          <w:szCs w:val="32"/>
          <w:lang w:val="uk-UA"/>
        </w:rPr>
        <w:t>.</w:t>
      </w:r>
      <w:r w:rsidR="001048CA" w:rsidRPr="001048CA">
        <w:rPr>
          <w:b/>
          <w:sz w:val="32"/>
          <w:szCs w:val="32"/>
        </w:rPr>
        <w:t xml:space="preserve">План и организационная структура занятия </w:t>
      </w:r>
    </w:p>
    <w:p w:rsidR="00244122" w:rsidRPr="005253B1" w:rsidRDefault="00244122" w:rsidP="0024412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687"/>
        <w:gridCol w:w="1816"/>
        <w:gridCol w:w="1645"/>
        <w:gridCol w:w="2037"/>
        <w:gridCol w:w="811"/>
      </w:tblGrid>
      <w:tr w:rsidR="0044642D" w:rsidRPr="0044642D" w:rsidTr="0044642D">
        <w:tc>
          <w:tcPr>
            <w:tcW w:w="591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  <w:lang w:val="uk-UA"/>
              </w:rPr>
              <w:t>№</w:t>
            </w:r>
          </w:p>
        </w:tc>
        <w:tc>
          <w:tcPr>
            <w:tcW w:w="2688" w:type="dxa"/>
          </w:tcPr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Основные этапы занятия их функции и содержание</w:t>
            </w:r>
          </w:p>
        </w:tc>
        <w:tc>
          <w:tcPr>
            <w:tcW w:w="1805" w:type="dxa"/>
          </w:tcPr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 xml:space="preserve">Методы контроля  и учебы </w:t>
            </w:r>
          </w:p>
        </w:tc>
        <w:tc>
          <w:tcPr>
            <w:tcW w:w="3703" w:type="dxa"/>
            <w:gridSpan w:val="2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  <w:lang w:val="uk-UA"/>
              </w:rPr>
              <w:t xml:space="preserve"> </w:t>
            </w:r>
            <w:r w:rsidR="001048CA" w:rsidRPr="0044642D">
              <w:rPr>
                <w:rFonts w:eastAsiaTheme="minorEastAsia"/>
                <w:sz w:val="22"/>
                <w:szCs w:val="22"/>
              </w:rPr>
              <w:t>Материалы методического обеспечения</w:t>
            </w:r>
          </w:p>
        </w:tc>
        <w:tc>
          <w:tcPr>
            <w:tcW w:w="784" w:type="dxa"/>
          </w:tcPr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Время (хв.)</w:t>
            </w:r>
          </w:p>
        </w:tc>
      </w:tr>
      <w:tr w:rsidR="0044642D" w:rsidRPr="0044642D" w:rsidTr="0044642D">
        <w:tc>
          <w:tcPr>
            <w:tcW w:w="591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2688" w:type="dxa"/>
          </w:tcPr>
          <w:p w:rsidR="00244122" w:rsidRPr="0044642D" w:rsidRDefault="001048CA" w:rsidP="00EF25C3">
            <w:pPr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/>
                <w:sz w:val="28"/>
                <w:szCs w:val="28"/>
              </w:rPr>
              <w:t>Подготовительный этап</w:t>
            </w:r>
          </w:p>
          <w:p w:rsidR="00244122" w:rsidRPr="0044642D" w:rsidRDefault="00244122" w:rsidP="00EF25C3">
            <w:pPr>
              <w:rPr>
                <w:rFonts w:eastAsiaTheme="minorEastAsia"/>
                <w:b/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3703" w:type="dxa"/>
            <w:gridSpan w:val="2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784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  <w:lang w:val="uk-UA"/>
              </w:rPr>
              <w:t>20</w:t>
            </w:r>
          </w:p>
        </w:tc>
      </w:tr>
      <w:tr w:rsidR="0044642D" w:rsidRPr="0044642D" w:rsidTr="0044642D">
        <w:tc>
          <w:tcPr>
            <w:tcW w:w="591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  <w:lang w:val="uk-UA"/>
              </w:rPr>
              <w:t>1</w:t>
            </w:r>
          </w:p>
        </w:tc>
        <w:tc>
          <w:tcPr>
            <w:tcW w:w="2688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1805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3703" w:type="dxa"/>
            <w:gridSpan w:val="2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784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</w:tr>
      <w:tr w:rsidR="0044642D" w:rsidRPr="0044642D" w:rsidTr="0044642D">
        <w:tc>
          <w:tcPr>
            <w:tcW w:w="591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  <w:lang w:val="uk-UA"/>
              </w:rPr>
              <w:t>2</w:t>
            </w:r>
          </w:p>
        </w:tc>
        <w:tc>
          <w:tcPr>
            <w:tcW w:w="2688" w:type="dxa"/>
          </w:tcPr>
          <w:p w:rsidR="00244122" w:rsidRPr="0044642D" w:rsidRDefault="001048CA" w:rsidP="00EF25C3">
            <w:pPr>
              <w:rPr>
                <w:rFonts w:eastAsiaTheme="minorEastAsia"/>
                <w:b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Постановка учебных целей и мотивация</w:t>
            </w:r>
          </w:p>
        </w:tc>
        <w:tc>
          <w:tcPr>
            <w:tcW w:w="1805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3703" w:type="dxa"/>
            <w:gridSpan w:val="2"/>
          </w:tcPr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См. « Учебные цели»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См. « Актуальность темы»</w:t>
            </w:r>
          </w:p>
        </w:tc>
        <w:tc>
          <w:tcPr>
            <w:tcW w:w="784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</w:tr>
      <w:tr w:rsidR="0044642D" w:rsidRPr="0044642D" w:rsidTr="0044642D">
        <w:tc>
          <w:tcPr>
            <w:tcW w:w="591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  <w:lang w:val="uk-UA"/>
              </w:rPr>
              <w:t>3</w:t>
            </w:r>
          </w:p>
        </w:tc>
        <w:tc>
          <w:tcPr>
            <w:tcW w:w="2688" w:type="dxa"/>
          </w:tcPr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Контроль исходного уровня знаний, навыков и умений :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  <w:lang w:val="uk-UA"/>
              </w:rPr>
              <w:t>1.</w:t>
            </w:r>
            <w:r w:rsidR="001048CA" w:rsidRPr="0044642D">
              <w:rPr>
                <w:rFonts w:eastAsiaTheme="minorEastAsia"/>
                <w:sz w:val="22"/>
                <w:szCs w:val="22"/>
              </w:rPr>
              <w:t>Особенности анатомического строения челюстной- лицевого участка у детей.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  <w:lang w:val="uk-UA"/>
              </w:rPr>
              <w:t>2.</w:t>
            </w:r>
            <w:r w:rsidR="001048CA" w:rsidRPr="0044642D">
              <w:rPr>
                <w:rFonts w:eastAsiaTheme="minorEastAsia"/>
                <w:sz w:val="22"/>
                <w:szCs w:val="22"/>
              </w:rPr>
              <w:t>Классификация обезболивания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1805" w:type="dxa"/>
          </w:tcPr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Методы контроля теоретических знаний :</w:t>
            </w:r>
          </w:p>
          <w:p w:rsidR="00244122" w:rsidRPr="0044642D" w:rsidRDefault="00244122" w:rsidP="00EF25C3">
            <w:pPr>
              <w:rPr>
                <w:rFonts w:eastAsiaTheme="minorEastAsia"/>
                <w:bCs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  <w:lang w:val="uk-UA"/>
              </w:rPr>
              <w:t>-</w:t>
            </w:r>
            <w:r w:rsidR="001048CA" w:rsidRPr="0044642D">
              <w:rPr>
                <w:rFonts w:eastAsiaTheme="minorEastAsia"/>
                <w:bCs/>
                <w:sz w:val="22"/>
                <w:szCs w:val="22"/>
              </w:rPr>
              <w:t>Индивид. теоретический опрос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Cs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  <w:lang w:val="uk-UA"/>
              </w:rPr>
              <w:t>-</w:t>
            </w:r>
            <w:r w:rsidR="001048CA" w:rsidRPr="0044642D">
              <w:rPr>
                <w:rFonts w:eastAsiaTheme="minorEastAsia"/>
                <w:bCs/>
                <w:sz w:val="22"/>
                <w:szCs w:val="22"/>
              </w:rPr>
              <w:t xml:space="preserve">Решение типичных задач 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  <w:lang w:val="uk-UA"/>
              </w:rPr>
              <w:t xml:space="preserve"> </w:t>
            </w:r>
          </w:p>
          <w:p w:rsidR="00244122" w:rsidRPr="0044642D" w:rsidRDefault="00244122" w:rsidP="00EF25C3">
            <w:pPr>
              <w:rPr>
                <w:rFonts w:eastAsiaTheme="minorEastAsia"/>
                <w:bCs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  <w:lang w:val="uk-UA"/>
              </w:rPr>
              <w:t>-</w:t>
            </w:r>
            <w:r w:rsidR="001048CA" w:rsidRPr="0044642D">
              <w:rPr>
                <w:rFonts w:eastAsiaTheme="minorEastAsia"/>
                <w:bCs/>
                <w:sz w:val="22"/>
                <w:szCs w:val="22"/>
              </w:rPr>
              <w:t xml:space="preserve">Тестовый контроль 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  <w:lang w:val="uk-UA"/>
              </w:rPr>
              <w:t>-</w:t>
            </w:r>
            <w:r w:rsidR="001048CA" w:rsidRPr="0044642D">
              <w:rPr>
                <w:rFonts w:eastAsiaTheme="minorEastAsia"/>
                <w:bCs/>
                <w:sz w:val="22"/>
                <w:szCs w:val="22"/>
              </w:rPr>
              <w:t>Письменный теоретический контроль</w:t>
            </w:r>
          </w:p>
        </w:tc>
        <w:tc>
          <w:tcPr>
            <w:tcW w:w="1648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1048CA" w:rsidP="0044642D">
            <w:pPr>
              <w:tabs>
                <w:tab w:val="left" w:pos="1695"/>
              </w:tabs>
              <w:rPr>
                <w:rFonts w:eastAsiaTheme="minorEastAsia"/>
                <w:bCs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Теоретические вопросы</w:t>
            </w:r>
          </w:p>
          <w:p w:rsidR="00244122" w:rsidRPr="0044642D" w:rsidRDefault="00244122" w:rsidP="0044642D">
            <w:pPr>
              <w:tabs>
                <w:tab w:val="left" w:pos="1695"/>
              </w:tabs>
              <w:rPr>
                <w:rFonts w:eastAsiaTheme="minorEastAsia"/>
                <w:bCs/>
                <w:sz w:val="22"/>
                <w:szCs w:val="22"/>
                <w:lang w:val="uk-UA"/>
              </w:rPr>
            </w:pPr>
          </w:p>
          <w:p w:rsidR="00244122" w:rsidRPr="0044642D" w:rsidRDefault="001048CA" w:rsidP="00EF25C3">
            <w:pPr>
              <w:rPr>
                <w:rFonts w:eastAsiaTheme="minorEastAsia"/>
                <w:bCs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Задачи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</w:rPr>
            </w:pPr>
          </w:p>
          <w:p w:rsidR="00244122" w:rsidRPr="0044642D" w:rsidRDefault="001048CA" w:rsidP="00EF25C3">
            <w:pPr>
              <w:rPr>
                <w:rFonts w:eastAsiaTheme="minorEastAsia"/>
                <w:bCs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Тесты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</w:rPr>
            </w:pP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>Письменные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>теорет.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задание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2055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>Таблицы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>Рисунки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Структурно-.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>логичны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>схемы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>Инструментарий, оборудование, пациенты.</w:t>
            </w:r>
          </w:p>
          <w:p w:rsidR="00244122" w:rsidRPr="0044642D" w:rsidRDefault="00244122" w:rsidP="0044642D">
            <w:pPr>
              <w:tabs>
                <w:tab w:val="left" w:pos="1695"/>
              </w:tabs>
              <w:ind w:left="147"/>
              <w:rPr>
                <w:rFonts w:eastAsiaTheme="minorEastAsia"/>
                <w:bCs/>
                <w:sz w:val="22"/>
                <w:szCs w:val="22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784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</w:tr>
      <w:tr w:rsidR="0044642D" w:rsidRPr="0044642D" w:rsidTr="0044642D">
        <w:tc>
          <w:tcPr>
            <w:tcW w:w="591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2688" w:type="dxa"/>
          </w:tcPr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1805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3703" w:type="dxa"/>
            <w:gridSpan w:val="2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784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  <w:lang w:val="uk-UA"/>
              </w:rPr>
              <w:t>60</w:t>
            </w:r>
          </w:p>
        </w:tc>
      </w:tr>
      <w:tr w:rsidR="0044642D" w:rsidRPr="0044642D" w:rsidTr="0044642D">
        <w:tc>
          <w:tcPr>
            <w:tcW w:w="591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  <w:lang w:val="uk-UA"/>
              </w:rPr>
              <w:t>4</w:t>
            </w:r>
          </w:p>
        </w:tc>
        <w:tc>
          <w:tcPr>
            <w:tcW w:w="2688" w:type="dxa"/>
          </w:tcPr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Формирование умений и навыков.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  <w:lang w:val="uk-UA"/>
              </w:rPr>
              <w:t>1.</w:t>
            </w:r>
            <w:r w:rsidR="001048CA" w:rsidRPr="0044642D">
              <w:rPr>
                <w:rFonts w:eastAsiaTheme="minorEastAsia"/>
                <w:sz w:val="22"/>
                <w:szCs w:val="22"/>
              </w:rPr>
              <w:t>Завладеть методиками местного обезболивания у детей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1805" w:type="dxa"/>
          </w:tcPr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Практический  тренін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3703" w:type="dxa"/>
            <w:gridSpan w:val="2"/>
          </w:tcPr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 xml:space="preserve">Профессиональные 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 xml:space="preserve">алгоритмы для 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>формирование профессиональных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 xml:space="preserve">умений и практических </w:t>
            </w:r>
          </w:p>
          <w:p w:rsidR="00244122" w:rsidRPr="0044642D" w:rsidRDefault="001048CA" w:rsidP="00EF25C3">
            <w:pPr>
              <w:rPr>
                <w:rFonts w:eastAsiaTheme="minorEastAsia"/>
                <w:bCs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навыков</w:t>
            </w:r>
            <w:r w:rsidRPr="0044642D">
              <w:rPr>
                <w:rFonts w:eastAsiaTheme="minorEastAsia"/>
                <w:b/>
                <w:sz w:val="22"/>
                <w:szCs w:val="22"/>
              </w:rPr>
              <w:t>;</w:t>
            </w:r>
            <w:r w:rsidRPr="0044642D">
              <w:rPr>
                <w:rFonts w:eastAsiaTheme="minorEastAsia"/>
                <w:sz w:val="22"/>
                <w:szCs w:val="22"/>
              </w:rPr>
              <w:t>Пацієнти.Інструментарій.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784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</w:tr>
      <w:tr w:rsidR="0044642D" w:rsidRPr="0044642D" w:rsidTr="0044642D">
        <w:tc>
          <w:tcPr>
            <w:tcW w:w="591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2688" w:type="dxa"/>
          </w:tcPr>
          <w:p w:rsidR="00244122" w:rsidRPr="0044642D" w:rsidRDefault="001048CA" w:rsidP="00EF25C3">
            <w:pPr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44642D">
              <w:rPr>
                <w:rFonts w:eastAsiaTheme="minorEastAsia"/>
                <w:b/>
                <w:sz w:val="28"/>
                <w:szCs w:val="28"/>
              </w:rPr>
              <w:t>Итоговый этап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1805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3703" w:type="dxa"/>
            <w:gridSpan w:val="2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784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  <w:lang w:val="uk-UA"/>
              </w:rPr>
              <w:t>10</w:t>
            </w:r>
          </w:p>
        </w:tc>
      </w:tr>
      <w:tr w:rsidR="0044642D" w:rsidRPr="0044642D" w:rsidTr="0044642D">
        <w:tc>
          <w:tcPr>
            <w:tcW w:w="591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  <w:lang w:val="uk-UA"/>
              </w:rPr>
              <w:t>5</w:t>
            </w:r>
          </w:p>
        </w:tc>
        <w:tc>
          <w:tcPr>
            <w:tcW w:w="2688" w:type="dxa"/>
          </w:tcPr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 xml:space="preserve">Контроль и 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 xml:space="preserve">коррекция уровня практических 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 xml:space="preserve">навыков и профессиональных </w:t>
            </w:r>
          </w:p>
          <w:p w:rsidR="00244122" w:rsidRPr="0044642D" w:rsidRDefault="001048CA" w:rsidP="00EF25C3">
            <w:pPr>
              <w:rPr>
                <w:rFonts w:eastAsiaTheme="minorEastAsia"/>
                <w:bCs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 xml:space="preserve">умений </w:t>
            </w:r>
          </w:p>
          <w:p w:rsidR="00244122" w:rsidRPr="0044642D" w:rsidRDefault="00244122" w:rsidP="00EF25C3">
            <w:pPr>
              <w:rPr>
                <w:rFonts w:eastAsiaTheme="minorEastAsia"/>
                <w:bCs/>
                <w:sz w:val="22"/>
                <w:szCs w:val="22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b/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</w:tcPr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  <w:u w:val="single"/>
              </w:rPr>
              <w:t xml:space="preserve">Методы контроля 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sz w:val="22"/>
                <w:szCs w:val="22"/>
                <w:u w:val="single"/>
              </w:rPr>
              <w:t>практических навыков: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 xml:space="preserve">индивидуальный контроль 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 xml:space="preserve">практических навыков и их 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>результатов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3703" w:type="dxa"/>
            <w:gridSpan w:val="2"/>
          </w:tcPr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>Пациенты, инструментарий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784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</w:tr>
      <w:tr w:rsidR="0044642D" w:rsidRPr="0044642D" w:rsidTr="0044642D">
        <w:tc>
          <w:tcPr>
            <w:tcW w:w="591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  <w:lang w:val="uk-UA"/>
              </w:rPr>
              <w:t>6</w:t>
            </w:r>
          </w:p>
        </w:tc>
        <w:tc>
          <w:tcPr>
            <w:tcW w:w="2688" w:type="dxa"/>
          </w:tcPr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 xml:space="preserve">Подведение 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 xml:space="preserve">итогов 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 xml:space="preserve">занятие: 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>теоретического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>практического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>организационного</w:t>
            </w:r>
          </w:p>
        </w:tc>
        <w:tc>
          <w:tcPr>
            <w:tcW w:w="1805" w:type="dxa"/>
          </w:tcPr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 xml:space="preserve">Итоговое 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 xml:space="preserve">оценивание 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 xml:space="preserve">студентов 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 xml:space="preserve">по критериям 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 xml:space="preserve">знаний, 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навыков, умений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3703" w:type="dxa"/>
            <w:gridSpan w:val="2"/>
          </w:tcPr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 xml:space="preserve">Нетипичные 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ситуационные задачи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>задание и тому подобное.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</w:rPr>
            </w:pP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 xml:space="preserve">Тесты  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Нетипичные ситуационные задачи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784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</w:tr>
      <w:tr w:rsidR="0044642D" w:rsidRPr="0044642D" w:rsidTr="0044642D">
        <w:tc>
          <w:tcPr>
            <w:tcW w:w="591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  <w:r w:rsidRPr="0044642D">
              <w:rPr>
                <w:rFonts w:eastAsiaTheme="minorEastAsia"/>
                <w:sz w:val="22"/>
                <w:szCs w:val="22"/>
                <w:lang w:val="uk-UA"/>
              </w:rPr>
              <w:t>7</w:t>
            </w:r>
          </w:p>
        </w:tc>
        <w:tc>
          <w:tcPr>
            <w:tcW w:w="2688" w:type="dxa"/>
          </w:tcPr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>Домашнее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sz w:val="22"/>
                <w:szCs w:val="22"/>
              </w:rPr>
              <w:t>задание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1805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  <w:tc>
          <w:tcPr>
            <w:tcW w:w="3703" w:type="dxa"/>
            <w:gridSpan w:val="2"/>
          </w:tcPr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 xml:space="preserve">Рекомендованная </w:t>
            </w:r>
          </w:p>
          <w:p w:rsidR="00244122" w:rsidRPr="0044642D" w:rsidRDefault="001048CA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</w:rPr>
              <w:t>литература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</w:rPr>
            </w:pPr>
            <w:r w:rsidRPr="0044642D">
              <w:rPr>
                <w:rFonts w:eastAsiaTheme="minorEastAsia"/>
                <w:bCs/>
                <w:sz w:val="22"/>
                <w:szCs w:val="22"/>
                <w:lang w:val="uk-UA"/>
              </w:rPr>
              <w:t>(</w:t>
            </w:r>
            <w:r w:rsidR="001048CA" w:rsidRPr="0044642D">
              <w:rPr>
                <w:rFonts w:eastAsiaTheme="minorEastAsia"/>
                <w:sz w:val="22"/>
                <w:szCs w:val="22"/>
              </w:rPr>
              <w:t>основная, дополнительная, электрон.источники)</w:t>
            </w: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</w:rPr>
            </w:pPr>
          </w:p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84" w:type="dxa"/>
          </w:tcPr>
          <w:p w:rsidR="00244122" w:rsidRPr="0044642D" w:rsidRDefault="00244122" w:rsidP="00EF25C3">
            <w:pPr>
              <w:rPr>
                <w:rFonts w:eastAsiaTheme="minorEastAsia"/>
                <w:sz w:val="22"/>
                <w:szCs w:val="22"/>
                <w:lang w:val="uk-UA"/>
              </w:rPr>
            </w:pPr>
          </w:p>
        </w:tc>
      </w:tr>
    </w:tbl>
    <w:p w:rsidR="00244122" w:rsidRDefault="00244122" w:rsidP="00244122">
      <w:pPr>
        <w:rPr>
          <w:lang w:val="uk-UA"/>
        </w:rPr>
      </w:pPr>
    </w:p>
    <w:p w:rsidR="00244122" w:rsidRDefault="00244122" w:rsidP="00244122">
      <w:pPr>
        <w:rPr>
          <w:lang w:val="uk-UA"/>
        </w:rPr>
      </w:pPr>
    </w:p>
    <w:p w:rsidR="00244122" w:rsidRPr="008061A1" w:rsidRDefault="00244122" w:rsidP="00244122">
      <w:pPr>
        <w:rPr>
          <w:b/>
          <w:sz w:val="28"/>
          <w:szCs w:val="28"/>
          <w:lang w:val="uk-UA"/>
        </w:rPr>
      </w:pPr>
      <w:r w:rsidRPr="008061A1">
        <w:rPr>
          <w:b/>
          <w:sz w:val="28"/>
          <w:szCs w:val="28"/>
          <w:lang w:val="uk-UA"/>
        </w:rPr>
        <w:t>6.</w:t>
      </w:r>
      <w:r w:rsidR="001048CA" w:rsidRPr="001048CA">
        <w:rPr>
          <w:b/>
          <w:sz w:val="28"/>
          <w:szCs w:val="28"/>
        </w:rPr>
        <w:t>Содержание темы :</w:t>
      </w:r>
    </w:p>
    <w:p w:rsidR="00244122" w:rsidRDefault="00244122" w:rsidP="00244122">
      <w:pPr>
        <w:rPr>
          <w:lang w:val="uk-UA"/>
        </w:rPr>
      </w:pPr>
    </w:p>
    <w:p w:rsidR="00A7768D" w:rsidRPr="00AB6539" w:rsidRDefault="001048CA" w:rsidP="00A7768D">
      <w:pPr>
        <w:pStyle w:val="2"/>
        <w:spacing w:line="360" w:lineRule="auto"/>
        <w:jc w:val="center"/>
        <w:rPr>
          <w:rFonts w:ascii="Times New Roman" w:hAnsi="Times New Roman"/>
          <w:color w:val="auto"/>
          <w:sz w:val="24"/>
          <w:lang w:val="uk-UA"/>
        </w:rPr>
      </w:pPr>
      <w:r w:rsidRPr="001048CA">
        <w:rPr>
          <w:rFonts w:ascii="Times New Roman" w:hAnsi="Times New Roman"/>
          <w:color w:val="auto"/>
          <w:sz w:val="24"/>
        </w:rPr>
        <w:t>Показание к удалению зубов у детей к 7-летнему возрасту</w:t>
      </w:r>
    </w:p>
    <w:p w:rsidR="00A7768D" w:rsidRPr="00AB6539" w:rsidRDefault="00A7768D" w:rsidP="00A7768D">
      <w:pPr>
        <w:ind w:left="720"/>
        <w:jc w:val="both"/>
        <w:rPr>
          <w:lang w:val="uk-UA"/>
        </w:rPr>
      </w:pPr>
      <w:r w:rsidRPr="00AB6539">
        <w:rPr>
          <w:lang w:val="uk-UA"/>
        </w:rPr>
        <w:t xml:space="preserve">1. </w:t>
      </w:r>
      <w:r w:rsidR="001048CA" w:rsidRPr="001048CA">
        <w:t>Острая одонтогенная инфекция во всех стадиях (острый гнойный периостит, остеомиелит, абсцессы, флегмоны, лімфаденіти);</w:t>
      </w:r>
    </w:p>
    <w:p w:rsidR="00A7768D" w:rsidRPr="00AB6539" w:rsidRDefault="00A7768D" w:rsidP="00A7768D">
      <w:pPr>
        <w:ind w:left="720"/>
        <w:jc w:val="both"/>
        <w:rPr>
          <w:lang w:val="uk-UA"/>
        </w:rPr>
      </w:pPr>
      <w:r w:rsidRPr="00AB6539">
        <w:rPr>
          <w:lang w:val="uk-UA"/>
        </w:rPr>
        <w:t xml:space="preserve">2. </w:t>
      </w:r>
      <w:r w:rsidR="001048CA" w:rsidRPr="001048CA">
        <w:t>Хронический гранулирующий периодонтит;</w:t>
      </w:r>
    </w:p>
    <w:p w:rsidR="00A7768D" w:rsidRPr="00AB6539" w:rsidRDefault="00A7768D" w:rsidP="00A7768D">
      <w:pPr>
        <w:ind w:left="720"/>
        <w:jc w:val="both"/>
        <w:rPr>
          <w:lang w:val="uk-UA"/>
        </w:rPr>
      </w:pPr>
      <w:r w:rsidRPr="00AB6539">
        <w:rPr>
          <w:lang w:val="uk-UA"/>
        </w:rPr>
        <w:t xml:space="preserve">3. </w:t>
      </w:r>
      <w:r w:rsidR="001048CA" w:rsidRPr="001048CA">
        <w:t>Зубы, которые вызывают подозрение на ротовой сепсис;</w:t>
      </w:r>
    </w:p>
    <w:p w:rsidR="00A7768D" w:rsidRPr="00AB6539" w:rsidRDefault="00A7768D" w:rsidP="00A7768D">
      <w:pPr>
        <w:ind w:left="720"/>
        <w:jc w:val="both"/>
        <w:rPr>
          <w:lang w:val="uk-UA"/>
        </w:rPr>
      </w:pPr>
      <w:r w:rsidRPr="00AB6539">
        <w:rPr>
          <w:lang w:val="uk-UA"/>
        </w:rPr>
        <w:t xml:space="preserve">4. </w:t>
      </w:r>
      <w:r w:rsidR="001048CA" w:rsidRPr="001048CA">
        <w:t>Временные зубы, которые мешают кормлению груддю.</w:t>
      </w:r>
    </w:p>
    <w:p w:rsidR="00A7768D" w:rsidRPr="00AB6539" w:rsidRDefault="001048CA" w:rsidP="00A7768D">
      <w:pPr>
        <w:pStyle w:val="2"/>
        <w:spacing w:line="360" w:lineRule="auto"/>
        <w:ind w:firstLine="720"/>
        <w:jc w:val="center"/>
        <w:rPr>
          <w:rFonts w:ascii="Times New Roman" w:hAnsi="Times New Roman"/>
          <w:color w:val="auto"/>
          <w:sz w:val="24"/>
          <w:lang w:val="uk-UA"/>
        </w:rPr>
      </w:pPr>
      <w:r w:rsidRPr="001048CA">
        <w:rPr>
          <w:rFonts w:ascii="Times New Roman" w:hAnsi="Times New Roman"/>
          <w:color w:val="auto"/>
          <w:sz w:val="24"/>
        </w:rPr>
        <w:t>Показание к удалению зубов у детей 7-12-летнего возраста</w:t>
      </w:r>
    </w:p>
    <w:p w:rsidR="00A7768D" w:rsidRPr="00AB6539" w:rsidRDefault="001048CA" w:rsidP="00A7768D">
      <w:pPr>
        <w:spacing w:line="360" w:lineRule="auto"/>
        <w:jc w:val="both"/>
        <w:rPr>
          <w:lang w:val="uk-UA"/>
        </w:rPr>
      </w:pPr>
      <w:r w:rsidRPr="001048CA">
        <w:t xml:space="preserve">Острая одонтогенная инфекция во всех стадиях (острый гнойный периостит, остеомиелит, абсцессы, флегмоны, лімфаденіти). При остром гнойном периостите обязательно удаляются временные зубы одновременно с періостотомією, </w:t>
      </w:r>
      <w:r w:rsidRPr="001048CA">
        <w:rPr>
          <w:b/>
        </w:rPr>
        <w:t>постоянные зубы удаляются при потере их анатомической и функциональной ценности</w:t>
      </w:r>
      <w:r w:rsidRPr="001048CA">
        <w:t xml:space="preserve">. При остром и хроническом одонтогенном остеомиелите челюстей "причинные" временные и </w:t>
      </w:r>
      <w:r w:rsidRPr="001048CA">
        <w:lastRenderedPageBreak/>
        <w:t xml:space="preserve">постоянные зубы удаляются; при остром процессе - одновременно с неотложным хирургическим вмешательством. </w:t>
      </w:r>
      <w:r w:rsidRPr="001048CA">
        <w:rPr>
          <w:b/>
        </w:rPr>
        <w:t>При ожидаемом травматическом удалении сильно разрушенного постоянного зуба его удаляют после купирования острого воспаления. Однокоренные постоянные зубы удаляют при потере их анатомической и функциональной ценности.</w:t>
      </w:r>
      <w:r w:rsidRPr="001048CA">
        <w:t xml:space="preserve"> Удаляют также погибшие зачатки постоянных зубов.</w:t>
      </w:r>
    </w:p>
    <w:p w:rsidR="00A7768D" w:rsidRPr="00AB6539" w:rsidRDefault="001048CA" w:rsidP="00A7768D">
      <w:pPr>
        <w:spacing w:line="360" w:lineRule="auto"/>
        <w:ind w:left="720"/>
        <w:jc w:val="both"/>
        <w:rPr>
          <w:lang w:val="uk-UA"/>
        </w:rPr>
      </w:pPr>
      <w:r w:rsidRPr="001048CA">
        <w:t>Временные зубы, которые задержались до 13-15ти лет, при наличии в челюсти постоянных зубов, расположенных верно;</w:t>
      </w:r>
    </w:p>
    <w:p w:rsidR="00A7768D" w:rsidRPr="00AB6539" w:rsidRDefault="001048CA" w:rsidP="00A7768D">
      <w:pPr>
        <w:spacing w:line="360" w:lineRule="auto"/>
        <w:ind w:left="720"/>
        <w:jc w:val="both"/>
        <w:rPr>
          <w:lang w:val="uk-UA"/>
        </w:rPr>
      </w:pPr>
      <w:r w:rsidRPr="001048CA">
        <w:t>Наличие временного зуба при постоянном зубе, который прорезался;</w:t>
      </w:r>
    </w:p>
    <w:p w:rsidR="00A7768D" w:rsidRPr="00AB6539" w:rsidRDefault="001048CA" w:rsidP="00A7768D">
      <w:pPr>
        <w:spacing w:line="360" w:lineRule="auto"/>
        <w:ind w:left="720"/>
        <w:jc w:val="both"/>
        <w:rPr>
          <w:lang w:val="uk-UA"/>
        </w:rPr>
      </w:pPr>
      <w:r w:rsidRPr="001048CA">
        <w:t>Пульпит или периодонтит зуба, если корни его в стадии рассасывания и началось изменение временного моляра (9-10 лет);</w:t>
      </w:r>
    </w:p>
    <w:p w:rsidR="00A7768D" w:rsidRPr="00AB6539" w:rsidRDefault="001048CA" w:rsidP="00A7768D">
      <w:pPr>
        <w:spacing w:line="360" w:lineRule="auto"/>
        <w:ind w:left="720"/>
        <w:jc w:val="both"/>
        <w:rPr>
          <w:lang w:val="uk-UA"/>
        </w:rPr>
      </w:pPr>
      <w:r w:rsidRPr="001048CA">
        <w:t>Травматический перелом коронки и корня, полный вывих временных зубов; перелом в средней части корня постоянных зубов;</w:t>
      </w:r>
    </w:p>
    <w:p w:rsidR="00A7768D" w:rsidRPr="00AB6539" w:rsidRDefault="001048CA" w:rsidP="00A7768D">
      <w:pPr>
        <w:spacing w:line="360" w:lineRule="auto"/>
        <w:ind w:left="720"/>
        <w:jc w:val="both"/>
        <w:rPr>
          <w:lang w:val="uk-UA"/>
        </w:rPr>
      </w:pPr>
      <w:r w:rsidRPr="001048CA">
        <w:t>Неэффективность лечения хронического периодонтита;</w:t>
      </w:r>
    </w:p>
    <w:p w:rsidR="00A7768D" w:rsidRPr="00AB6539" w:rsidRDefault="001048CA" w:rsidP="00A7768D">
      <w:pPr>
        <w:spacing w:line="360" w:lineRule="auto"/>
        <w:ind w:left="720"/>
        <w:jc w:val="both"/>
        <w:rPr>
          <w:lang w:val="uk-UA"/>
        </w:rPr>
      </w:pPr>
      <w:r w:rsidRPr="001048CA">
        <w:t>Распространение ячейки воспаления на межкорневое пространство и фолликул постоянного зуба;</w:t>
      </w:r>
    </w:p>
    <w:p w:rsidR="00A7768D" w:rsidRPr="00AB6539" w:rsidRDefault="001048CA" w:rsidP="00A7768D">
      <w:pPr>
        <w:spacing w:line="360" w:lineRule="auto"/>
        <w:ind w:left="720"/>
        <w:jc w:val="both"/>
        <w:rPr>
          <w:lang w:val="uk-UA"/>
        </w:rPr>
      </w:pPr>
      <w:r w:rsidRPr="001048CA">
        <w:t>Гибель зачатка постоянного зуба;</w:t>
      </w:r>
    </w:p>
    <w:p w:rsidR="00A7768D" w:rsidRPr="00AB6539" w:rsidRDefault="001048CA" w:rsidP="00A7768D">
      <w:pPr>
        <w:spacing w:line="360" w:lineRule="auto"/>
        <w:jc w:val="both"/>
        <w:rPr>
          <w:lang w:val="uk-UA"/>
        </w:rPr>
      </w:pPr>
      <w:r w:rsidRPr="001048CA">
        <w:t xml:space="preserve">Временные зубы и инфицированы постоянные зубы, которые находятся в линии перелома челюсти, удаляют при предоставлении первой хирургической помощи. </w:t>
      </w:r>
      <w:r w:rsidRPr="001048CA">
        <w:rPr>
          <w:b/>
        </w:rPr>
        <w:t>Постоянные интактные зубы и фолликулы удаляют из линии перелома, если они мешают репозиции обломков</w:t>
      </w:r>
      <w:r w:rsidRPr="001048CA">
        <w:t>;</w:t>
      </w:r>
    </w:p>
    <w:p w:rsidR="00A7768D" w:rsidRPr="00AB6539" w:rsidRDefault="001048CA" w:rsidP="00A7768D">
      <w:pPr>
        <w:spacing w:line="360" w:lineRule="auto"/>
        <w:ind w:left="720"/>
        <w:jc w:val="both"/>
        <w:rPr>
          <w:lang w:val="uk-UA"/>
        </w:rPr>
      </w:pPr>
      <w:r w:rsidRPr="001048CA">
        <w:t>Понадкомплектні и резко дистоповані зубы;</w:t>
      </w:r>
    </w:p>
    <w:p w:rsidR="00A7768D" w:rsidRPr="00AB6539" w:rsidRDefault="001048CA" w:rsidP="00A7768D">
      <w:pPr>
        <w:spacing w:line="360" w:lineRule="auto"/>
        <w:ind w:left="720"/>
        <w:jc w:val="both"/>
        <w:rPr>
          <w:lang w:val="uk-UA"/>
        </w:rPr>
      </w:pPr>
      <w:r w:rsidRPr="001048CA">
        <w:t>Зубы с урожденной анатомической неполноценностью коронки.</w:t>
      </w:r>
    </w:p>
    <w:p w:rsidR="00A7768D" w:rsidRPr="00AB6539" w:rsidRDefault="001048CA" w:rsidP="00A7768D">
      <w:pPr>
        <w:pStyle w:val="2"/>
        <w:spacing w:line="360" w:lineRule="auto"/>
        <w:ind w:firstLine="720"/>
        <w:jc w:val="center"/>
        <w:rPr>
          <w:rFonts w:ascii="Times New Roman" w:hAnsi="Times New Roman"/>
          <w:color w:val="auto"/>
          <w:sz w:val="24"/>
          <w:lang w:val="uk-UA"/>
        </w:rPr>
      </w:pPr>
      <w:r w:rsidRPr="001048CA">
        <w:rPr>
          <w:rFonts w:ascii="Times New Roman" w:hAnsi="Times New Roman"/>
          <w:color w:val="auto"/>
          <w:sz w:val="24"/>
        </w:rPr>
        <w:t>Противопоказание к удалению зубов у детей</w:t>
      </w:r>
    </w:p>
    <w:p w:rsidR="00A7768D" w:rsidRPr="00AB6539" w:rsidRDefault="001048CA" w:rsidP="00A7768D">
      <w:pPr>
        <w:pStyle w:val="a4"/>
        <w:spacing w:line="360" w:lineRule="auto"/>
        <w:jc w:val="both"/>
        <w:rPr>
          <w:lang w:val="uk-UA"/>
        </w:rPr>
      </w:pPr>
      <w:r w:rsidRPr="001048CA">
        <w:rPr>
          <w:b/>
        </w:rPr>
        <w:t>Абсолютных</w:t>
      </w:r>
      <w:r w:rsidRPr="001048CA">
        <w:t xml:space="preserve"> противопоказаний нет. При заболеваниях крови, эндокринной и сердечно-сосудистой систем зубы удаляют в стационаре после соответствующей подготовки.</w:t>
      </w:r>
    </w:p>
    <w:p w:rsidR="00A7768D" w:rsidRPr="00AB6539" w:rsidRDefault="001048CA" w:rsidP="00A7768D">
      <w:pPr>
        <w:spacing w:line="360" w:lineRule="auto"/>
        <w:jc w:val="both"/>
        <w:rPr>
          <w:lang w:val="uk-UA"/>
        </w:rPr>
      </w:pPr>
      <w:r w:rsidRPr="001048CA">
        <w:rPr>
          <w:b/>
        </w:rPr>
        <w:t>Относительные</w:t>
      </w:r>
      <w:r w:rsidRPr="001048CA">
        <w:t xml:space="preserve"> противопоказания:</w:t>
      </w:r>
    </w:p>
    <w:p w:rsidR="00A7768D" w:rsidRPr="00AB6539" w:rsidRDefault="001048CA" w:rsidP="00A7768D">
      <w:pPr>
        <w:widowControl/>
        <w:numPr>
          <w:ilvl w:val="0"/>
          <w:numId w:val="3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Острые инфекционные заболевания;</w:t>
      </w:r>
    </w:p>
    <w:p w:rsidR="00A7768D" w:rsidRPr="00AB6539" w:rsidRDefault="001048CA" w:rsidP="00A7768D">
      <w:pPr>
        <w:widowControl/>
        <w:numPr>
          <w:ilvl w:val="0"/>
          <w:numId w:val="3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Воспалительные процессы на слизистой оболочке полости рта;</w:t>
      </w:r>
    </w:p>
    <w:p w:rsidR="00A7768D" w:rsidRPr="00AB6539" w:rsidRDefault="001048CA" w:rsidP="00A7768D">
      <w:pPr>
        <w:widowControl/>
        <w:numPr>
          <w:ilvl w:val="0"/>
          <w:numId w:val="3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Гемофилия;</w:t>
      </w:r>
    </w:p>
    <w:p w:rsidR="00A7768D" w:rsidRPr="00AB6539" w:rsidRDefault="001048CA" w:rsidP="00A7768D">
      <w:pPr>
        <w:widowControl/>
        <w:numPr>
          <w:ilvl w:val="0"/>
          <w:numId w:val="3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Заболевание сердечно-сосудистой системы;</w:t>
      </w:r>
    </w:p>
    <w:p w:rsidR="00A7768D" w:rsidRPr="00AB6539" w:rsidRDefault="001048CA" w:rsidP="00A7768D">
      <w:pPr>
        <w:widowControl/>
        <w:numPr>
          <w:ilvl w:val="0"/>
          <w:numId w:val="3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Заболевание эндокринной системы;</w:t>
      </w:r>
    </w:p>
    <w:p w:rsidR="00A7768D" w:rsidRPr="00AB6539" w:rsidRDefault="001048CA" w:rsidP="00A7768D">
      <w:pPr>
        <w:widowControl/>
        <w:numPr>
          <w:ilvl w:val="0"/>
          <w:numId w:val="3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Заболевание центральной нервной системы.</w:t>
      </w:r>
    </w:p>
    <w:p w:rsidR="00A7768D" w:rsidRPr="00AB6539" w:rsidRDefault="001048CA" w:rsidP="00A7768D">
      <w:pPr>
        <w:pStyle w:val="2"/>
        <w:spacing w:line="360" w:lineRule="auto"/>
        <w:jc w:val="center"/>
        <w:rPr>
          <w:rFonts w:ascii="Times New Roman" w:hAnsi="Times New Roman"/>
          <w:color w:val="auto"/>
          <w:sz w:val="24"/>
          <w:lang w:val="uk-UA"/>
        </w:rPr>
      </w:pPr>
      <w:r w:rsidRPr="001048CA">
        <w:rPr>
          <w:rFonts w:ascii="Times New Roman" w:hAnsi="Times New Roman"/>
          <w:color w:val="auto"/>
          <w:sz w:val="24"/>
        </w:rPr>
        <w:t>Особенности удаления зубов у детей</w:t>
      </w:r>
    </w:p>
    <w:p w:rsidR="00A7768D" w:rsidRPr="00AB6539" w:rsidRDefault="001048CA" w:rsidP="00A7768D">
      <w:pPr>
        <w:spacing w:line="360" w:lineRule="auto"/>
        <w:jc w:val="both"/>
        <w:rPr>
          <w:lang w:val="uk-UA"/>
        </w:rPr>
      </w:pPr>
      <w:r w:rsidRPr="001048CA">
        <w:t>Этапы удаления зубов :</w:t>
      </w:r>
    </w:p>
    <w:p w:rsidR="00A7768D" w:rsidRPr="00AB6539" w:rsidRDefault="001048CA" w:rsidP="00A7768D">
      <w:pPr>
        <w:widowControl/>
        <w:numPr>
          <w:ilvl w:val="0"/>
          <w:numId w:val="4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Наложение щипцов;</w:t>
      </w:r>
    </w:p>
    <w:p w:rsidR="00A7768D" w:rsidRPr="00AB6539" w:rsidRDefault="001048CA" w:rsidP="00A7768D">
      <w:pPr>
        <w:widowControl/>
        <w:numPr>
          <w:ilvl w:val="0"/>
          <w:numId w:val="4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Продвижение щипцов;</w:t>
      </w:r>
    </w:p>
    <w:p w:rsidR="00A7768D" w:rsidRPr="00AB6539" w:rsidRDefault="001048CA" w:rsidP="00A7768D">
      <w:pPr>
        <w:widowControl/>
        <w:numPr>
          <w:ilvl w:val="0"/>
          <w:numId w:val="4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lastRenderedPageBreak/>
        <w:t>Фиксация щипцов;</w:t>
      </w:r>
    </w:p>
    <w:p w:rsidR="00A7768D" w:rsidRPr="00AB6539" w:rsidRDefault="001048CA" w:rsidP="00A7768D">
      <w:pPr>
        <w:widowControl/>
        <w:numPr>
          <w:ilvl w:val="0"/>
          <w:numId w:val="4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Вывих ты выведение зуба;</w:t>
      </w:r>
    </w:p>
    <w:p w:rsidR="00A7768D" w:rsidRPr="00AB6539" w:rsidRDefault="001048CA" w:rsidP="00A7768D">
      <w:pPr>
        <w:widowControl/>
        <w:numPr>
          <w:ilvl w:val="0"/>
          <w:numId w:val="4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Туалет лунки;</w:t>
      </w:r>
    </w:p>
    <w:p w:rsidR="00A7768D" w:rsidRPr="00AB6539" w:rsidRDefault="001048CA" w:rsidP="00A7768D">
      <w:pPr>
        <w:widowControl/>
        <w:numPr>
          <w:ilvl w:val="0"/>
          <w:numId w:val="4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Сближение краев лунки.</w:t>
      </w:r>
    </w:p>
    <w:p w:rsidR="00A7768D" w:rsidRPr="00AB6539" w:rsidRDefault="001048CA" w:rsidP="00A7768D">
      <w:pPr>
        <w:pStyle w:val="a6"/>
        <w:ind w:firstLine="0"/>
      </w:pPr>
      <w:r w:rsidRPr="001048CA">
        <w:rPr>
          <w:lang w:val="ru-RU"/>
        </w:rPr>
        <w:t>При удалении зубов у детей необходимо учитывать маленькие размеры детских челюстей, анатомические особенности временных зубов, наличие в челюсти зачатков постоянных зубов. Десны у детей более тонки, чем у взрослых, что требует особенной осторожности при отслоении их элеватором.</w:t>
      </w:r>
    </w:p>
    <w:p w:rsidR="00A7768D" w:rsidRPr="00AB6539" w:rsidRDefault="001048CA" w:rsidP="00A7768D">
      <w:pPr>
        <w:spacing w:line="360" w:lineRule="auto"/>
        <w:jc w:val="both"/>
        <w:rPr>
          <w:lang w:val="uk-UA"/>
        </w:rPr>
      </w:pPr>
      <w:r w:rsidRPr="001048CA">
        <w:t xml:space="preserve">При удалении временных зубов </w:t>
      </w:r>
      <w:r w:rsidRPr="001048CA">
        <w:rPr>
          <w:b/>
        </w:rPr>
        <w:t>не следует продвигать глубоко</w:t>
      </w:r>
      <w:r w:rsidRPr="001048CA">
        <w:t xml:space="preserve"> щечку щипцов, которая может повести к повреждению зачатков постоянных зубов.</w:t>
      </w:r>
    </w:p>
    <w:p w:rsidR="00A7768D" w:rsidRPr="00AB6539" w:rsidRDefault="001048CA" w:rsidP="00A7768D">
      <w:pPr>
        <w:spacing w:line="360" w:lineRule="auto"/>
        <w:jc w:val="both"/>
        <w:rPr>
          <w:lang w:val="uk-UA"/>
        </w:rPr>
      </w:pPr>
      <w:r w:rsidRPr="001048CA">
        <w:rPr>
          <w:b/>
        </w:rPr>
        <w:t>Кюретаж лунки</w:t>
      </w:r>
      <w:r w:rsidRPr="001048CA">
        <w:t xml:space="preserve"> необходимо проводить осторожно для предотвращения травмирования фолликулов. Осторожно сблизить края лунки пальцами. Излишек силы при удалении зубов у детей может привести к перелому альвеолярного отростка или челюсти, разрушению зачатков.</w:t>
      </w:r>
    </w:p>
    <w:p w:rsidR="00A7768D" w:rsidRPr="00AB6539" w:rsidRDefault="001048CA" w:rsidP="00A7768D">
      <w:pPr>
        <w:spacing w:line="360" w:lineRule="auto"/>
        <w:jc w:val="both"/>
        <w:rPr>
          <w:lang w:val="uk-UA"/>
        </w:rPr>
      </w:pPr>
      <w:r w:rsidRPr="001048CA">
        <w:t>При удалении временных фронтальных зубов верхней челюсти, которые имеют один корень, применяют ротационный вывих. Удаление проводят прямыми щипцами с узкими щечками или байонетами. При удалении временного верхнего моляра применяют S -подібні щипцы без шипов или байонети с широкими щечками. Нижние временные зубы можно удалять соответствующими щипцами.</w:t>
      </w:r>
    </w:p>
    <w:p w:rsidR="00A7768D" w:rsidRPr="00AB6539" w:rsidRDefault="001048CA" w:rsidP="00A7768D">
      <w:pPr>
        <w:pStyle w:val="2"/>
        <w:spacing w:line="360" w:lineRule="auto"/>
        <w:ind w:firstLine="720"/>
        <w:jc w:val="center"/>
        <w:rPr>
          <w:rFonts w:ascii="Times New Roman" w:hAnsi="Times New Roman"/>
          <w:color w:val="auto"/>
          <w:sz w:val="24"/>
          <w:lang w:val="uk-UA"/>
        </w:rPr>
      </w:pPr>
      <w:r w:rsidRPr="001048CA">
        <w:rPr>
          <w:rFonts w:ascii="Times New Roman" w:hAnsi="Times New Roman"/>
          <w:color w:val="auto"/>
          <w:sz w:val="24"/>
        </w:rPr>
        <w:t>Осложнение во время удаления зубов</w:t>
      </w:r>
    </w:p>
    <w:p w:rsidR="00A7768D" w:rsidRPr="00AB6539" w:rsidRDefault="001048CA" w:rsidP="00A7768D">
      <w:pPr>
        <w:widowControl/>
        <w:numPr>
          <w:ilvl w:val="0"/>
          <w:numId w:val="5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Перелом корня</w:t>
      </w:r>
    </w:p>
    <w:p w:rsidR="00A7768D" w:rsidRPr="00AB6539" w:rsidRDefault="001048CA" w:rsidP="00A7768D">
      <w:pPr>
        <w:widowControl/>
        <w:numPr>
          <w:ilvl w:val="0"/>
          <w:numId w:val="6"/>
        </w:numPr>
        <w:tabs>
          <w:tab w:val="clear" w:pos="360"/>
          <w:tab w:val="num" w:pos="144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Неверная техника удаления;</w:t>
      </w:r>
    </w:p>
    <w:p w:rsidR="00A7768D" w:rsidRPr="00AB6539" w:rsidRDefault="001048CA" w:rsidP="00A7768D">
      <w:pPr>
        <w:widowControl/>
        <w:numPr>
          <w:ilvl w:val="0"/>
          <w:numId w:val="6"/>
        </w:numPr>
        <w:tabs>
          <w:tab w:val="clear" w:pos="360"/>
          <w:tab w:val="num" w:pos="144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Склеротический тип кости;</w:t>
      </w:r>
    </w:p>
    <w:p w:rsidR="00A7768D" w:rsidRPr="00AB6539" w:rsidRDefault="001048CA" w:rsidP="00A7768D">
      <w:pPr>
        <w:widowControl/>
        <w:numPr>
          <w:ilvl w:val="0"/>
          <w:numId w:val="6"/>
        </w:numPr>
        <w:tabs>
          <w:tab w:val="clear" w:pos="360"/>
          <w:tab w:val="num" w:pos="144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Аномалии формы и расположения корешей;</w:t>
      </w:r>
    </w:p>
    <w:p w:rsidR="00A7768D" w:rsidRPr="00AB6539" w:rsidRDefault="001048CA" w:rsidP="00A7768D">
      <w:pPr>
        <w:widowControl/>
        <w:numPr>
          <w:ilvl w:val="0"/>
          <w:numId w:val="5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Повреждение коронок зубів-антагонистів;</w:t>
      </w:r>
    </w:p>
    <w:p w:rsidR="00A7768D" w:rsidRPr="00AB6539" w:rsidRDefault="001048CA" w:rsidP="00A7768D">
      <w:pPr>
        <w:widowControl/>
        <w:numPr>
          <w:ilvl w:val="0"/>
          <w:numId w:val="5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Повреждение соседнего зуба;</w:t>
      </w:r>
    </w:p>
    <w:p w:rsidR="00A7768D" w:rsidRPr="00AB6539" w:rsidRDefault="001048CA" w:rsidP="00A7768D">
      <w:pPr>
        <w:widowControl/>
        <w:numPr>
          <w:ilvl w:val="0"/>
          <w:numId w:val="5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Надрыв слизисто-надкостничного лоскута или десен;</w:t>
      </w:r>
    </w:p>
    <w:p w:rsidR="00A7768D" w:rsidRPr="00AB6539" w:rsidRDefault="001048CA" w:rsidP="00A7768D">
      <w:pPr>
        <w:widowControl/>
        <w:numPr>
          <w:ilvl w:val="0"/>
          <w:numId w:val="5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Перелом альвеолярного отростка;</w:t>
      </w:r>
    </w:p>
    <w:p w:rsidR="00A7768D" w:rsidRPr="00AB6539" w:rsidRDefault="001048CA" w:rsidP="00A7768D">
      <w:pPr>
        <w:widowControl/>
        <w:numPr>
          <w:ilvl w:val="0"/>
          <w:numId w:val="5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Перелом нижней челюсти;</w:t>
      </w:r>
    </w:p>
    <w:p w:rsidR="00A7768D" w:rsidRPr="00AB6539" w:rsidRDefault="001048CA" w:rsidP="00A7768D">
      <w:pPr>
        <w:widowControl/>
        <w:numPr>
          <w:ilvl w:val="0"/>
          <w:numId w:val="5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Отрыв бугра верхней челюсти;</w:t>
      </w:r>
    </w:p>
    <w:p w:rsidR="00A7768D" w:rsidRPr="00AB6539" w:rsidRDefault="001048CA" w:rsidP="00A7768D">
      <w:pPr>
        <w:widowControl/>
        <w:numPr>
          <w:ilvl w:val="0"/>
          <w:numId w:val="5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Вывих нижней челюсти;</w:t>
      </w:r>
    </w:p>
    <w:p w:rsidR="00A7768D" w:rsidRPr="00AB6539" w:rsidRDefault="001048CA" w:rsidP="00A7768D">
      <w:pPr>
        <w:widowControl/>
        <w:numPr>
          <w:ilvl w:val="0"/>
          <w:numId w:val="5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Попадание корня или зуба в мягкие ткани;</w:t>
      </w:r>
    </w:p>
    <w:p w:rsidR="00A7768D" w:rsidRPr="00AB6539" w:rsidRDefault="001048CA" w:rsidP="00A7768D">
      <w:pPr>
        <w:widowControl/>
        <w:numPr>
          <w:ilvl w:val="0"/>
          <w:numId w:val="5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Перфорация верхнечелюстной полости;</w:t>
      </w:r>
    </w:p>
    <w:p w:rsidR="00A7768D" w:rsidRPr="00AB6539" w:rsidRDefault="001048CA" w:rsidP="00A7768D">
      <w:pPr>
        <w:widowControl/>
        <w:numPr>
          <w:ilvl w:val="0"/>
          <w:numId w:val="5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Перфорация нижньощелепного канала;</w:t>
      </w:r>
    </w:p>
    <w:p w:rsidR="00A7768D" w:rsidRPr="00AB6539" w:rsidRDefault="001048CA" w:rsidP="00A7768D">
      <w:pPr>
        <w:widowControl/>
        <w:numPr>
          <w:ilvl w:val="0"/>
          <w:numId w:val="5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Кровотечение;</w:t>
      </w:r>
    </w:p>
    <w:p w:rsidR="00A7768D" w:rsidRPr="00AB6539" w:rsidRDefault="001048CA" w:rsidP="00A7768D">
      <w:pPr>
        <w:widowControl/>
        <w:numPr>
          <w:ilvl w:val="0"/>
          <w:numId w:val="5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Аспирация зуба;</w:t>
      </w:r>
    </w:p>
    <w:p w:rsidR="00A7768D" w:rsidRPr="00AB6539" w:rsidRDefault="001048CA" w:rsidP="00A7768D">
      <w:pPr>
        <w:widowControl/>
        <w:numPr>
          <w:ilvl w:val="0"/>
          <w:numId w:val="5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Повреждение зачатков постоянных зубов;</w:t>
      </w:r>
    </w:p>
    <w:p w:rsidR="00A7768D" w:rsidRPr="00AB6539" w:rsidRDefault="001048CA" w:rsidP="00A7768D">
      <w:pPr>
        <w:widowControl/>
        <w:numPr>
          <w:ilvl w:val="0"/>
          <w:numId w:val="5"/>
        </w:numPr>
        <w:tabs>
          <w:tab w:val="clear" w:pos="360"/>
          <w:tab w:val="num" w:pos="1080"/>
        </w:tabs>
        <w:autoSpaceDE/>
        <w:autoSpaceDN/>
        <w:adjustRightInd/>
        <w:ind w:left="1077" w:hanging="357"/>
        <w:jc w:val="both"/>
        <w:rPr>
          <w:lang w:val="uk-UA"/>
        </w:rPr>
      </w:pPr>
      <w:r w:rsidRPr="001048CA">
        <w:t>Поломка инструмента.</w:t>
      </w:r>
    </w:p>
    <w:p w:rsidR="00A7768D" w:rsidRPr="00AB6539" w:rsidRDefault="001048CA" w:rsidP="00A7768D">
      <w:pPr>
        <w:spacing w:line="360" w:lineRule="auto"/>
        <w:jc w:val="both"/>
        <w:rPr>
          <w:lang w:val="uk-UA"/>
        </w:rPr>
      </w:pPr>
      <w:r w:rsidRPr="001048CA">
        <w:t>Наиболее частым общим осложнением во время удаления зубов у детей является головокружение.</w:t>
      </w:r>
    </w:p>
    <w:p w:rsidR="00A7768D" w:rsidRPr="00AB6539" w:rsidRDefault="001048CA" w:rsidP="00A7768D">
      <w:pPr>
        <w:pStyle w:val="2"/>
        <w:spacing w:line="360" w:lineRule="auto"/>
        <w:ind w:firstLine="720"/>
        <w:jc w:val="center"/>
        <w:rPr>
          <w:rFonts w:ascii="Times New Roman" w:hAnsi="Times New Roman"/>
          <w:color w:val="auto"/>
          <w:sz w:val="24"/>
          <w:lang w:val="uk-UA"/>
        </w:rPr>
      </w:pPr>
      <w:r w:rsidRPr="001048CA">
        <w:rPr>
          <w:rFonts w:ascii="Times New Roman" w:hAnsi="Times New Roman"/>
          <w:color w:val="auto"/>
          <w:sz w:val="24"/>
        </w:rPr>
        <w:lastRenderedPageBreak/>
        <w:t>Осложнение после удаления зубов</w:t>
      </w:r>
    </w:p>
    <w:p w:rsidR="00A7768D" w:rsidRPr="00AB6539" w:rsidRDefault="001048CA" w:rsidP="00A7768D">
      <w:pPr>
        <w:spacing w:line="360" w:lineRule="auto"/>
        <w:ind w:left="720"/>
        <w:jc w:val="both"/>
        <w:rPr>
          <w:lang w:val="uk-UA"/>
        </w:rPr>
      </w:pPr>
      <w:r w:rsidRPr="001048CA">
        <w:t>Післяекстракційний боль возникает через:</w:t>
      </w:r>
    </w:p>
    <w:p w:rsidR="00A7768D" w:rsidRPr="00AB6539" w:rsidRDefault="001048CA" w:rsidP="00A7768D">
      <w:pPr>
        <w:widowControl/>
        <w:numPr>
          <w:ilvl w:val="0"/>
          <w:numId w:val="7"/>
        </w:numPr>
        <w:tabs>
          <w:tab w:val="clear" w:pos="360"/>
          <w:tab w:val="num" w:pos="1440"/>
        </w:tabs>
        <w:autoSpaceDE/>
        <w:autoSpaceDN/>
        <w:adjustRightInd/>
        <w:spacing w:line="360" w:lineRule="auto"/>
        <w:ind w:left="1440"/>
        <w:jc w:val="both"/>
        <w:rPr>
          <w:lang w:val="uk-UA"/>
        </w:rPr>
      </w:pPr>
      <w:r w:rsidRPr="001048CA">
        <w:t>Травмирование нервных терминалов костным или зубным осколком;</w:t>
      </w:r>
    </w:p>
    <w:p w:rsidR="00A7768D" w:rsidRPr="00AB6539" w:rsidRDefault="001048CA" w:rsidP="00A7768D">
      <w:pPr>
        <w:widowControl/>
        <w:numPr>
          <w:ilvl w:val="0"/>
          <w:numId w:val="7"/>
        </w:numPr>
        <w:tabs>
          <w:tab w:val="clear" w:pos="360"/>
          <w:tab w:val="num" w:pos="1440"/>
        </w:tabs>
        <w:autoSpaceDE/>
        <w:autoSpaceDN/>
        <w:adjustRightInd/>
        <w:spacing w:line="360" w:lineRule="auto"/>
        <w:ind w:left="1440"/>
        <w:jc w:val="both"/>
        <w:rPr>
          <w:lang w:val="uk-UA"/>
        </w:rPr>
      </w:pPr>
      <w:r w:rsidRPr="001048CA">
        <w:t>Травмирование десен острыми краями лунок;</w:t>
      </w:r>
    </w:p>
    <w:p w:rsidR="00A7768D" w:rsidRPr="00AB6539" w:rsidRDefault="001048CA" w:rsidP="00A7768D">
      <w:pPr>
        <w:spacing w:line="360" w:lineRule="auto"/>
        <w:ind w:left="720"/>
        <w:jc w:val="both"/>
        <w:rPr>
          <w:lang w:val="uk-UA"/>
        </w:rPr>
      </w:pPr>
      <w:r w:rsidRPr="001048CA">
        <w:t>Инфицирование лунки ведет к развитию альвеоліту и остеомиелиту стенок лунки; дальнейшее распространение воспалительного процесса может привести к возникновению остеомиелита челюсти, флегмоны, гайморита. Альвеоліт в детском возрасте возникают очень редко.</w:t>
      </w:r>
    </w:p>
    <w:p w:rsidR="00A7768D" w:rsidRPr="00AB6539" w:rsidRDefault="001048CA" w:rsidP="00A7768D">
      <w:pPr>
        <w:spacing w:line="360" w:lineRule="auto"/>
        <w:ind w:left="720"/>
        <w:jc w:val="both"/>
        <w:rPr>
          <w:lang w:val="uk-UA"/>
        </w:rPr>
      </w:pPr>
      <w:r w:rsidRPr="001048CA">
        <w:t>Позднее кровотечение возникает через:</w:t>
      </w:r>
    </w:p>
    <w:p w:rsidR="00A7768D" w:rsidRPr="00AB6539" w:rsidRDefault="001048CA" w:rsidP="00A7768D">
      <w:pPr>
        <w:widowControl/>
        <w:numPr>
          <w:ilvl w:val="0"/>
          <w:numId w:val="8"/>
        </w:numPr>
        <w:tabs>
          <w:tab w:val="clear" w:pos="360"/>
          <w:tab w:val="num" w:pos="1440"/>
        </w:tabs>
        <w:autoSpaceDE/>
        <w:autoSpaceDN/>
        <w:adjustRightInd/>
        <w:spacing w:line="360" w:lineRule="auto"/>
        <w:ind w:left="1440"/>
        <w:jc w:val="both"/>
        <w:rPr>
          <w:lang w:val="uk-UA"/>
        </w:rPr>
      </w:pPr>
      <w:r w:rsidRPr="001048CA">
        <w:t>Травму сосудов;</w:t>
      </w:r>
    </w:p>
    <w:p w:rsidR="00A7768D" w:rsidRPr="00AB6539" w:rsidRDefault="001048CA" w:rsidP="00A7768D">
      <w:pPr>
        <w:widowControl/>
        <w:numPr>
          <w:ilvl w:val="0"/>
          <w:numId w:val="8"/>
        </w:numPr>
        <w:tabs>
          <w:tab w:val="clear" w:pos="360"/>
          <w:tab w:val="num" w:pos="1440"/>
        </w:tabs>
        <w:autoSpaceDE/>
        <w:autoSpaceDN/>
        <w:adjustRightInd/>
        <w:spacing w:line="360" w:lineRule="auto"/>
        <w:ind w:left="1440"/>
        <w:jc w:val="both"/>
        <w:rPr>
          <w:lang w:val="uk-UA"/>
        </w:rPr>
      </w:pPr>
      <w:r w:rsidRPr="001048CA">
        <w:t>После окончания действия вазоконстрикторів;</w:t>
      </w:r>
    </w:p>
    <w:p w:rsidR="00A7768D" w:rsidRPr="00AB6539" w:rsidRDefault="001048CA" w:rsidP="00A7768D">
      <w:pPr>
        <w:widowControl/>
        <w:numPr>
          <w:ilvl w:val="0"/>
          <w:numId w:val="8"/>
        </w:numPr>
        <w:tabs>
          <w:tab w:val="clear" w:pos="360"/>
          <w:tab w:val="num" w:pos="1440"/>
        </w:tabs>
        <w:autoSpaceDE/>
        <w:autoSpaceDN/>
        <w:adjustRightInd/>
        <w:spacing w:line="360" w:lineRule="auto"/>
        <w:ind w:left="1440"/>
        <w:jc w:val="both"/>
        <w:rPr>
          <w:lang w:val="uk-UA"/>
        </w:rPr>
      </w:pPr>
      <w:r w:rsidRPr="001048CA">
        <w:t>Расплавление тромба;</w:t>
      </w:r>
    </w:p>
    <w:p w:rsidR="00A7768D" w:rsidRPr="00AB6539" w:rsidRDefault="00A7768D" w:rsidP="00A7768D">
      <w:pPr>
        <w:spacing w:line="360" w:lineRule="auto"/>
        <w:jc w:val="both"/>
        <w:rPr>
          <w:lang w:val="uk-UA"/>
        </w:rPr>
      </w:pPr>
      <w:r w:rsidRPr="00AB6539">
        <w:rPr>
          <w:lang w:val="uk-UA"/>
        </w:rPr>
        <w:t xml:space="preserve">             </w:t>
      </w:r>
      <w:r w:rsidR="001048CA" w:rsidRPr="001048CA">
        <w:t>Травмирование десен острыми краями лунок, образования экзостозов.</w:t>
      </w:r>
    </w:p>
    <w:p w:rsidR="00A7768D" w:rsidRPr="00AB6539" w:rsidRDefault="001048CA" w:rsidP="00A7768D">
      <w:pPr>
        <w:pStyle w:val="2"/>
        <w:spacing w:line="360" w:lineRule="auto"/>
        <w:ind w:firstLine="720"/>
        <w:jc w:val="center"/>
        <w:rPr>
          <w:rFonts w:ascii="Times New Roman" w:hAnsi="Times New Roman"/>
          <w:color w:val="auto"/>
          <w:sz w:val="24"/>
          <w:lang w:val="uk-UA"/>
        </w:rPr>
      </w:pPr>
      <w:r w:rsidRPr="001048CA">
        <w:rPr>
          <w:rFonts w:ascii="Times New Roman" w:hAnsi="Times New Roman"/>
          <w:color w:val="auto"/>
          <w:sz w:val="24"/>
        </w:rPr>
        <w:t>Протезирование зубных рядов у детей</w:t>
      </w:r>
    </w:p>
    <w:p w:rsidR="00A7768D" w:rsidRPr="00AB6539" w:rsidRDefault="001048CA" w:rsidP="00A7768D">
      <w:pPr>
        <w:spacing w:line="360" w:lineRule="auto"/>
        <w:jc w:val="both"/>
        <w:rPr>
          <w:lang w:val="uk-UA"/>
        </w:rPr>
      </w:pPr>
      <w:r w:rsidRPr="001048CA">
        <w:t>Удаление временных зубов задолго до их физиологичной замены должно сопровождаться протезированием зубного ряда потому, что: появляется смещение соседних зубов в сторону дефекта, зубо-альвеолярне удлинение в участке зубов-антагонистов, смещения постоянного зуба-заместителя.</w:t>
      </w:r>
    </w:p>
    <w:p w:rsidR="00A7768D" w:rsidRPr="00AB6539" w:rsidRDefault="001048CA" w:rsidP="00A7768D">
      <w:pPr>
        <w:pStyle w:val="3"/>
        <w:spacing w:line="360" w:lineRule="auto"/>
        <w:jc w:val="center"/>
        <w:rPr>
          <w:rFonts w:ascii="Times New Roman" w:hAnsi="Times New Roman"/>
          <w:b w:val="0"/>
          <w:color w:val="auto"/>
        </w:rPr>
      </w:pPr>
      <w:r w:rsidRPr="001048CA">
        <w:rPr>
          <w:rFonts w:ascii="Times New Roman" w:hAnsi="Times New Roman"/>
          <w:b w:val="0"/>
          <w:color w:val="auto"/>
        </w:rPr>
        <w:t>Требования к детским заступних протезам</w:t>
      </w:r>
    </w:p>
    <w:p w:rsidR="00A7768D" w:rsidRPr="00AB6539" w:rsidRDefault="001048CA" w:rsidP="00A7768D">
      <w:pPr>
        <w:widowControl/>
        <w:numPr>
          <w:ilvl w:val="0"/>
          <w:numId w:val="9"/>
        </w:numPr>
        <w:tabs>
          <w:tab w:val="clear" w:pos="360"/>
          <w:tab w:val="num" w:pos="1080"/>
        </w:tabs>
        <w:autoSpaceDE/>
        <w:autoSpaceDN/>
        <w:adjustRightInd/>
        <w:spacing w:line="360" w:lineRule="auto"/>
        <w:ind w:left="1080"/>
        <w:jc w:val="both"/>
        <w:rPr>
          <w:lang w:val="uk-UA"/>
        </w:rPr>
      </w:pPr>
      <w:r w:rsidRPr="001048CA">
        <w:t>Протез не должен задерживать рост зубной дуги;</w:t>
      </w:r>
    </w:p>
    <w:p w:rsidR="00A7768D" w:rsidRPr="00AB6539" w:rsidRDefault="001048CA" w:rsidP="00A7768D">
      <w:pPr>
        <w:widowControl/>
        <w:numPr>
          <w:ilvl w:val="0"/>
          <w:numId w:val="9"/>
        </w:numPr>
        <w:tabs>
          <w:tab w:val="clear" w:pos="360"/>
          <w:tab w:val="num" w:pos="1080"/>
        </w:tabs>
        <w:autoSpaceDE/>
        <w:autoSpaceDN/>
        <w:adjustRightInd/>
        <w:spacing w:line="360" w:lineRule="auto"/>
        <w:ind w:left="1080"/>
        <w:jc w:val="both"/>
        <w:rPr>
          <w:lang w:val="uk-UA"/>
        </w:rPr>
      </w:pPr>
      <w:r w:rsidRPr="001048CA">
        <w:t>Протез не должен давать дополнительной нагрузки на зубы;</w:t>
      </w:r>
    </w:p>
    <w:p w:rsidR="00A7768D" w:rsidRPr="00AB6539" w:rsidRDefault="001048CA" w:rsidP="00A7768D">
      <w:pPr>
        <w:widowControl/>
        <w:numPr>
          <w:ilvl w:val="0"/>
          <w:numId w:val="9"/>
        </w:numPr>
        <w:tabs>
          <w:tab w:val="clear" w:pos="360"/>
          <w:tab w:val="num" w:pos="1080"/>
        </w:tabs>
        <w:autoSpaceDE/>
        <w:autoSpaceDN/>
        <w:adjustRightInd/>
        <w:spacing w:line="360" w:lineRule="auto"/>
        <w:ind w:left="1080"/>
        <w:jc w:val="both"/>
        <w:rPr>
          <w:lang w:val="uk-UA"/>
        </w:rPr>
      </w:pPr>
      <w:r w:rsidRPr="001048CA">
        <w:t>Протез должен быть удобным и отвечать эстетическим требованиям;</w:t>
      </w:r>
    </w:p>
    <w:p w:rsidR="00A7768D" w:rsidRPr="00AB6539" w:rsidRDefault="001048CA" w:rsidP="00A7768D">
      <w:pPr>
        <w:widowControl/>
        <w:numPr>
          <w:ilvl w:val="0"/>
          <w:numId w:val="9"/>
        </w:numPr>
        <w:tabs>
          <w:tab w:val="clear" w:pos="360"/>
          <w:tab w:val="num" w:pos="1080"/>
        </w:tabs>
        <w:autoSpaceDE/>
        <w:autoSpaceDN/>
        <w:adjustRightInd/>
        <w:spacing w:line="360" w:lineRule="auto"/>
        <w:ind w:left="1080"/>
        <w:jc w:val="both"/>
        <w:rPr>
          <w:lang w:val="uk-UA"/>
        </w:rPr>
      </w:pPr>
      <w:r w:rsidRPr="001048CA">
        <w:t>Выполняются съемные протезы без кламмеров или из небольшой количеством их;</w:t>
      </w:r>
    </w:p>
    <w:p w:rsidR="00A7768D" w:rsidRPr="00AB6539" w:rsidRDefault="001048CA" w:rsidP="00A7768D">
      <w:pPr>
        <w:widowControl/>
        <w:numPr>
          <w:ilvl w:val="0"/>
          <w:numId w:val="9"/>
        </w:numPr>
        <w:tabs>
          <w:tab w:val="clear" w:pos="360"/>
          <w:tab w:val="num" w:pos="1080"/>
        </w:tabs>
        <w:autoSpaceDE/>
        <w:autoSpaceDN/>
        <w:adjustRightInd/>
        <w:spacing w:line="360" w:lineRule="auto"/>
        <w:ind w:left="1080"/>
        <w:jc w:val="both"/>
        <w:rPr>
          <w:lang w:val="uk-UA"/>
        </w:rPr>
      </w:pPr>
      <w:r w:rsidRPr="001048CA">
        <w:t>Постановку зубов выполняют на приточці, потому что искусственные десны могут задерживать рост альвеолярного отростка;</w:t>
      </w:r>
    </w:p>
    <w:p w:rsidR="00A7768D" w:rsidRPr="00AB6539" w:rsidRDefault="001048CA" w:rsidP="00A7768D">
      <w:pPr>
        <w:widowControl/>
        <w:numPr>
          <w:ilvl w:val="0"/>
          <w:numId w:val="9"/>
        </w:numPr>
        <w:tabs>
          <w:tab w:val="clear" w:pos="360"/>
          <w:tab w:val="num" w:pos="1080"/>
        </w:tabs>
        <w:autoSpaceDE/>
        <w:autoSpaceDN/>
        <w:adjustRightInd/>
        <w:spacing w:line="360" w:lineRule="auto"/>
        <w:ind w:left="1080"/>
        <w:jc w:val="both"/>
        <w:rPr>
          <w:lang w:val="uk-UA"/>
        </w:rPr>
      </w:pPr>
      <w:r w:rsidRPr="001048CA">
        <w:t>Съемные протезы меняют в зависимости от темпа роста челюсти, в среднем через 6-8 месяцев в переменном и временном прикусе и через в 1-1,5 году в постоянном прикусе;</w:t>
      </w:r>
    </w:p>
    <w:p w:rsidR="006D3973" w:rsidRPr="00AB6539" w:rsidRDefault="001048CA" w:rsidP="00A7768D">
      <w:pPr>
        <w:rPr>
          <w:lang w:val="uk-UA"/>
        </w:rPr>
      </w:pPr>
      <w:r w:rsidRPr="001048CA">
        <w:t>Заступний протез может комбинироваться с элементами ортодонтичних аппаратов</w:t>
      </w:r>
    </w:p>
    <w:p w:rsidR="00AB6539" w:rsidRPr="00AB6539" w:rsidRDefault="00AB6539" w:rsidP="00AB6539">
      <w:pPr>
        <w:rPr>
          <w:lang w:val="uk-UA"/>
        </w:rPr>
      </w:pPr>
    </w:p>
    <w:p w:rsidR="00AB6539" w:rsidRPr="00842323" w:rsidRDefault="001048CA" w:rsidP="00AB6539">
      <w:pPr>
        <w:pStyle w:val="Style1"/>
        <w:widowControl/>
        <w:spacing w:line="360" w:lineRule="auto"/>
        <w:rPr>
          <w:rStyle w:val="FontStyle25"/>
          <w:sz w:val="28"/>
          <w:szCs w:val="28"/>
          <w:lang w:val="uk-UA" w:eastAsia="uk-UA"/>
        </w:rPr>
      </w:pPr>
      <w:r w:rsidRPr="001048CA">
        <w:rPr>
          <w:rStyle w:val="FontStyle25"/>
          <w:sz w:val="28"/>
          <w:szCs w:val="28"/>
          <w:lang w:eastAsia="uk-UA"/>
        </w:rPr>
        <w:t xml:space="preserve">Литература. </w:t>
      </w:r>
    </w:p>
    <w:p w:rsidR="00AB6539" w:rsidRDefault="001048CA" w:rsidP="00AB6539">
      <w:pPr>
        <w:widowControl/>
        <w:autoSpaceDE/>
        <w:autoSpaceDN/>
        <w:adjustRightInd/>
        <w:jc w:val="both"/>
        <w:rPr>
          <w:lang w:val="uk-UA"/>
        </w:rPr>
      </w:pPr>
      <w:r w:rsidRPr="001048CA">
        <w:rPr>
          <w:rStyle w:val="FontStyle25"/>
          <w:bCs w:val="0"/>
          <w:sz w:val="28"/>
        </w:rPr>
        <w:t>Основная:</w:t>
      </w:r>
    </w:p>
    <w:p w:rsidR="00AB6539" w:rsidRPr="00CB2F4C" w:rsidRDefault="00AB6539" w:rsidP="00AB6539">
      <w:pPr>
        <w:widowControl/>
        <w:autoSpaceDE/>
        <w:autoSpaceDN/>
        <w:adjustRightInd/>
        <w:jc w:val="both"/>
        <w:rPr>
          <w:rStyle w:val="FontStyle25"/>
          <w:b w:val="0"/>
          <w:bCs w:val="0"/>
          <w:sz w:val="24"/>
          <w:szCs w:val="24"/>
          <w:lang w:val="uk-UA"/>
        </w:rPr>
      </w:pPr>
      <w:r>
        <w:rPr>
          <w:lang w:val="uk-UA"/>
        </w:rPr>
        <w:t xml:space="preserve">                   1.</w:t>
      </w:r>
      <w:r w:rsidR="001048CA" w:rsidRPr="001048CA">
        <w:t>Лекционный материал .</w:t>
      </w:r>
    </w:p>
    <w:p w:rsidR="00AB6539" w:rsidRDefault="001048CA" w:rsidP="00AB6539">
      <w:pPr>
        <w:rPr>
          <w:b/>
          <w:sz w:val="28"/>
          <w:szCs w:val="28"/>
          <w:lang w:val="uk-UA"/>
        </w:rPr>
      </w:pPr>
      <w:r w:rsidRPr="001048CA">
        <w:rPr>
          <w:b/>
          <w:sz w:val="28"/>
          <w:szCs w:val="28"/>
        </w:rPr>
        <w:lastRenderedPageBreak/>
        <w:t>Дополнительная</w:t>
      </w:r>
    </w:p>
    <w:p w:rsidR="00AB6539" w:rsidRDefault="001048CA" w:rsidP="00AB6539">
      <w:pPr>
        <w:widowControl/>
        <w:numPr>
          <w:ilvl w:val="0"/>
          <w:numId w:val="10"/>
        </w:numPr>
        <w:autoSpaceDE/>
        <w:autoSpaceDN/>
        <w:adjustRightInd/>
        <w:jc w:val="both"/>
        <w:rPr>
          <w:lang w:val="uk-UA"/>
        </w:rPr>
      </w:pPr>
      <w:r w:rsidRPr="001048CA">
        <w:t>Колесов А.А " Стоматология детского возраста ", 1978, ст. 44-63.</w:t>
      </w:r>
    </w:p>
    <w:p w:rsidR="00AB6539" w:rsidRDefault="001048CA" w:rsidP="00AB6539">
      <w:pPr>
        <w:widowControl/>
        <w:numPr>
          <w:ilvl w:val="0"/>
          <w:numId w:val="10"/>
        </w:numPr>
        <w:autoSpaceDE/>
        <w:autoSpaceDN/>
        <w:adjustRightInd/>
        <w:jc w:val="both"/>
        <w:rPr>
          <w:lang w:val="uk-UA"/>
        </w:rPr>
      </w:pPr>
      <w:r w:rsidRPr="001048CA">
        <w:t>Дунаевський В.А. " Хирургическая стоматология ", 1979, ст. 111-118.</w:t>
      </w:r>
    </w:p>
    <w:p w:rsidR="00AB6539" w:rsidRDefault="001048CA" w:rsidP="00AB6539">
      <w:pPr>
        <w:widowControl/>
        <w:numPr>
          <w:ilvl w:val="0"/>
          <w:numId w:val="10"/>
        </w:numPr>
        <w:autoSpaceDE/>
        <w:autoSpaceDN/>
        <w:adjustRightInd/>
        <w:jc w:val="both"/>
        <w:rPr>
          <w:lang w:val="uk-UA"/>
        </w:rPr>
      </w:pPr>
      <w:r w:rsidRPr="001048CA">
        <w:t>Бернадский Ю.И. «Основы хирургической стоматологии», К., 1998</w:t>
      </w:r>
    </w:p>
    <w:p w:rsidR="00AB6539" w:rsidRDefault="001048CA" w:rsidP="00AB6539">
      <w:pPr>
        <w:widowControl/>
        <w:numPr>
          <w:ilvl w:val="0"/>
          <w:numId w:val="10"/>
        </w:numPr>
        <w:autoSpaceDE/>
        <w:autoSpaceDN/>
        <w:adjustRightInd/>
        <w:jc w:val="both"/>
        <w:rPr>
          <w:lang w:val="uk-UA"/>
        </w:rPr>
      </w:pPr>
      <w:r w:rsidRPr="001048CA">
        <w:t>Евдокимова А.И. «Руководство по стом. детского возраста», 1976</w:t>
      </w:r>
    </w:p>
    <w:p w:rsidR="00AB6539" w:rsidRDefault="00AB6539" w:rsidP="00AB6539">
      <w:r>
        <w:rPr>
          <w:lang w:val="uk-UA"/>
        </w:rPr>
        <w:br w:type="page"/>
      </w:r>
    </w:p>
    <w:sectPr w:rsidR="00AB6539" w:rsidSect="006D39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42D" w:rsidRDefault="0044642D" w:rsidP="000F77E2">
      <w:r>
        <w:separator/>
      </w:r>
    </w:p>
  </w:endnote>
  <w:endnote w:type="continuationSeparator" w:id="1">
    <w:p w:rsidR="0044642D" w:rsidRDefault="0044642D" w:rsidP="000F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2" w:rsidRDefault="000F77E2">
    <w:pPr>
      <w:pStyle w:val="aa"/>
      <w:jc w:val="center"/>
    </w:pPr>
    <w:fldSimple w:instr=" PAGE   \* MERGEFORMAT ">
      <w:r>
        <w:rPr>
          <w:noProof/>
        </w:rPr>
        <w:t>2</w:t>
      </w:r>
    </w:fldSimple>
  </w:p>
  <w:p w:rsidR="000F77E2" w:rsidRDefault="000F77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42D" w:rsidRDefault="0044642D" w:rsidP="000F77E2">
      <w:r>
        <w:separator/>
      </w:r>
    </w:p>
  </w:footnote>
  <w:footnote w:type="continuationSeparator" w:id="1">
    <w:p w:rsidR="0044642D" w:rsidRDefault="0044642D" w:rsidP="000F7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851"/>
    <w:multiLevelType w:val="singleLevel"/>
    <w:tmpl w:val="1CF8A9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1">
    <w:nsid w:val="22C62FFB"/>
    <w:multiLevelType w:val="singleLevel"/>
    <w:tmpl w:val="A498D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5A21F3"/>
    <w:multiLevelType w:val="singleLevel"/>
    <w:tmpl w:val="A498D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C07FF8"/>
    <w:multiLevelType w:val="singleLevel"/>
    <w:tmpl w:val="42EA7BD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</w:abstractNum>
  <w:abstractNum w:abstractNumId="4">
    <w:nsid w:val="42C677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9F56D3"/>
    <w:multiLevelType w:val="singleLevel"/>
    <w:tmpl w:val="A498D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6F062DA"/>
    <w:multiLevelType w:val="singleLevel"/>
    <w:tmpl w:val="A498D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0B1136B"/>
    <w:multiLevelType w:val="singleLevel"/>
    <w:tmpl w:val="A498D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48D1C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9D0198"/>
    <w:multiLevelType w:val="hybridMultilevel"/>
    <w:tmpl w:val="0452FD6A"/>
    <w:lvl w:ilvl="0" w:tplc="26CCA7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122"/>
    <w:rsid w:val="000004AA"/>
    <w:rsid w:val="00007B65"/>
    <w:rsid w:val="0002790D"/>
    <w:rsid w:val="00054DAA"/>
    <w:rsid w:val="00055AA9"/>
    <w:rsid w:val="000A27F7"/>
    <w:rsid w:val="000B337C"/>
    <w:rsid w:val="000C020C"/>
    <w:rsid w:val="000C13BE"/>
    <w:rsid w:val="000D4F44"/>
    <w:rsid w:val="000F4936"/>
    <w:rsid w:val="000F77E2"/>
    <w:rsid w:val="001029A6"/>
    <w:rsid w:val="001048CA"/>
    <w:rsid w:val="0011340D"/>
    <w:rsid w:val="0011731D"/>
    <w:rsid w:val="00117E62"/>
    <w:rsid w:val="00125FB0"/>
    <w:rsid w:val="001351B6"/>
    <w:rsid w:val="00140477"/>
    <w:rsid w:val="00155787"/>
    <w:rsid w:val="001B055B"/>
    <w:rsid w:val="001B73F1"/>
    <w:rsid w:val="001C2363"/>
    <w:rsid w:val="001C613A"/>
    <w:rsid w:val="001D2B68"/>
    <w:rsid w:val="001F46D7"/>
    <w:rsid w:val="00206EB6"/>
    <w:rsid w:val="00244122"/>
    <w:rsid w:val="00253971"/>
    <w:rsid w:val="00264A84"/>
    <w:rsid w:val="0026606D"/>
    <w:rsid w:val="00272863"/>
    <w:rsid w:val="0027468C"/>
    <w:rsid w:val="00280DFE"/>
    <w:rsid w:val="002A14DA"/>
    <w:rsid w:val="002B6490"/>
    <w:rsid w:val="002C045F"/>
    <w:rsid w:val="002C3CB4"/>
    <w:rsid w:val="002C6A1C"/>
    <w:rsid w:val="002D415C"/>
    <w:rsid w:val="002D5234"/>
    <w:rsid w:val="002E0175"/>
    <w:rsid w:val="002E28B9"/>
    <w:rsid w:val="00302349"/>
    <w:rsid w:val="00304458"/>
    <w:rsid w:val="0033067D"/>
    <w:rsid w:val="00333D6A"/>
    <w:rsid w:val="003669F9"/>
    <w:rsid w:val="003A31BC"/>
    <w:rsid w:val="003D3ACE"/>
    <w:rsid w:val="003D5970"/>
    <w:rsid w:val="003E6B66"/>
    <w:rsid w:val="003E7A70"/>
    <w:rsid w:val="0044194B"/>
    <w:rsid w:val="0044642D"/>
    <w:rsid w:val="00482BF1"/>
    <w:rsid w:val="004D312F"/>
    <w:rsid w:val="004D66BC"/>
    <w:rsid w:val="004E24DC"/>
    <w:rsid w:val="0051125D"/>
    <w:rsid w:val="00517705"/>
    <w:rsid w:val="0052050A"/>
    <w:rsid w:val="00525074"/>
    <w:rsid w:val="005317A0"/>
    <w:rsid w:val="00532673"/>
    <w:rsid w:val="005559E1"/>
    <w:rsid w:val="005869D3"/>
    <w:rsid w:val="005A03CC"/>
    <w:rsid w:val="005A7467"/>
    <w:rsid w:val="005B5824"/>
    <w:rsid w:val="005E3EED"/>
    <w:rsid w:val="005E3F9B"/>
    <w:rsid w:val="005F1147"/>
    <w:rsid w:val="005F2C7E"/>
    <w:rsid w:val="005F3B1F"/>
    <w:rsid w:val="00600FA6"/>
    <w:rsid w:val="00633BE4"/>
    <w:rsid w:val="006412DE"/>
    <w:rsid w:val="006448AF"/>
    <w:rsid w:val="00652A6E"/>
    <w:rsid w:val="0068206E"/>
    <w:rsid w:val="006A63FD"/>
    <w:rsid w:val="006B3D75"/>
    <w:rsid w:val="006D3973"/>
    <w:rsid w:val="006D54EF"/>
    <w:rsid w:val="006F4D84"/>
    <w:rsid w:val="00716D58"/>
    <w:rsid w:val="00743498"/>
    <w:rsid w:val="00743B8D"/>
    <w:rsid w:val="00743D26"/>
    <w:rsid w:val="00756012"/>
    <w:rsid w:val="00794C19"/>
    <w:rsid w:val="007A74D1"/>
    <w:rsid w:val="007B397D"/>
    <w:rsid w:val="007B6721"/>
    <w:rsid w:val="007C251F"/>
    <w:rsid w:val="007C4F52"/>
    <w:rsid w:val="007D203D"/>
    <w:rsid w:val="0080469F"/>
    <w:rsid w:val="00810D01"/>
    <w:rsid w:val="00826EA7"/>
    <w:rsid w:val="00830699"/>
    <w:rsid w:val="00853CC4"/>
    <w:rsid w:val="0085796C"/>
    <w:rsid w:val="008B3440"/>
    <w:rsid w:val="008E1D2F"/>
    <w:rsid w:val="008F6AAF"/>
    <w:rsid w:val="0091549C"/>
    <w:rsid w:val="009201E2"/>
    <w:rsid w:val="009470D6"/>
    <w:rsid w:val="00947991"/>
    <w:rsid w:val="009728A0"/>
    <w:rsid w:val="00980FB4"/>
    <w:rsid w:val="009844C9"/>
    <w:rsid w:val="00984ABE"/>
    <w:rsid w:val="009856F9"/>
    <w:rsid w:val="009B23DE"/>
    <w:rsid w:val="009C0A17"/>
    <w:rsid w:val="009C77D2"/>
    <w:rsid w:val="00A0650D"/>
    <w:rsid w:val="00A109E9"/>
    <w:rsid w:val="00A12126"/>
    <w:rsid w:val="00A249C8"/>
    <w:rsid w:val="00A424FF"/>
    <w:rsid w:val="00A54642"/>
    <w:rsid w:val="00A57BA0"/>
    <w:rsid w:val="00A6169D"/>
    <w:rsid w:val="00A7768D"/>
    <w:rsid w:val="00A80F6F"/>
    <w:rsid w:val="00AA1F3A"/>
    <w:rsid w:val="00AA2FA0"/>
    <w:rsid w:val="00AB169B"/>
    <w:rsid w:val="00AB231D"/>
    <w:rsid w:val="00AB54ED"/>
    <w:rsid w:val="00AB6539"/>
    <w:rsid w:val="00AF43CE"/>
    <w:rsid w:val="00B12880"/>
    <w:rsid w:val="00B14F90"/>
    <w:rsid w:val="00B17933"/>
    <w:rsid w:val="00B21072"/>
    <w:rsid w:val="00B221D4"/>
    <w:rsid w:val="00B7147C"/>
    <w:rsid w:val="00B72FF1"/>
    <w:rsid w:val="00B84272"/>
    <w:rsid w:val="00BB1696"/>
    <w:rsid w:val="00BB3AF3"/>
    <w:rsid w:val="00BC0504"/>
    <w:rsid w:val="00C0061A"/>
    <w:rsid w:val="00C07E2B"/>
    <w:rsid w:val="00C16F9A"/>
    <w:rsid w:val="00C20E20"/>
    <w:rsid w:val="00C22810"/>
    <w:rsid w:val="00C24FFE"/>
    <w:rsid w:val="00C55E19"/>
    <w:rsid w:val="00C74AA5"/>
    <w:rsid w:val="00C815D5"/>
    <w:rsid w:val="00C83291"/>
    <w:rsid w:val="00C84701"/>
    <w:rsid w:val="00C96B59"/>
    <w:rsid w:val="00CC650E"/>
    <w:rsid w:val="00CD5727"/>
    <w:rsid w:val="00D412FF"/>
    <w:rsid w:val="00D51E63"/>
    <w:rsid w:val="00D63770"/>
    <w:rsid w:val="00DC7C7A"/>
    <w:rsid w:val="00DF2703"/>
    <w:rsid w:val="00E22A7F"/>
    <w:rsid w:val="00E513D1"/>
    <w:rsid w:val="00E85A78"/>
    <w:rsid w:val="00E874A4"/>
    <w:rsid w:val="00EA5602"/>
    <w:rsid w:val="00EB4DB6"/>
    <w:rsid w:val="00EC6C3F"/>
    <w:rsid w:val="00ED7C8D"/>
    <w:rsid w:val="00EE57E8"/>
    <w:rsid w:val="00EF25C3"/>
    <w:rsid w:val="00F17E83"/>
    <w:rsid w:val="00F54079"/>
    <w:rsid w:val="00F85740"/>
    <w:rsid w:val="00F915E0"/>
    <w:rsid w:val="00F91B58"/>
    <w:rsid w:val="00FA13E1"/>
    <w:rsid w:val="00FB66C4"/>
    <w:rsid w:val="00FD4DB7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122"/>
    <w:pPr>
      <w:keepNext/>
      <w:widowControl/>
      <w:autoSpaceDE/>
      <w:autoSpaceDN/>
      <w:adjustRightInd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68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6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44122"/>
  </w:style>
  <w:style w:type="paragraph" w:customStyle="1" w:styleId="Style3">
    <w:name w:val="Style3"/>
    <w:basedOn w:val="a"/>
    <w:uiPriority w:val="99"/>
    <w:rsid w:val="00244122"/>
  </w:style>
  <w:style w:type="paragraph" w:customStyle="1" w:styleId="Style4">
    <w:name w:val="Style4"/>
    <w:basedOn w:val="a"/>
    <w:uiPriority w:val="99"/>
    <w:rsid w:val="00244122"/>
  </w:style>
  <w:style w:type="paragraph" w:customStyle="1" w:styleId="Style5">
    <w:name w:val="Style5"/>
    <w:basedOn w:val="a"/>
    <w:uiPriority w:val="99"/>
    <w:rsid w:val="00244122"/>
    <w:pPr>
      <w:jc w:val="both"/>
    </w:pPr>
  </w:style>
  <w:style w:type="paragraph" w:customStyle="1" w:styleId="Style6">
    <w:name w:val="Style6"/>
    <w:basedOn w:val="a"/>
    <w:uiPriority w:val="99"/>
    <w:rsid w:val="00244122"/>
  </w:style>
  <w:style w:type="paragraph" w:customStyle="1" w:styleId="Style7">
    <w:name w:val="Style7"/>
    <w:basedOn w:val="a"/>
    <w:uiPriority w:val="99"/>
    <w:rsid w:val="00244122"/>
  </w:style>
  <w:style w:type="paragraph" w:customStyle="1" w:styleId="Style8">
    <w:name w:val="Style8"/>
    <w:basedOn w:val="a"/>
    <w:uiPriority w:val="99"/>
    <w:rsid w:val="00244122"/>
  </w:style>
  <w:style w:type="paragraph" w:customStyle="1" w:styleId="Style9">
    <w:name w:val="Style9"/>
    <w:basedOn w:val="a"/>
    <w:uiPriority w:val="99"/>
    <w:rsid w:val="00244122"/>
    <w:pPr>
      <w:spacing w:line="317" w:lineRule="exact"/>
      <w:jc w:val="center"/>
    </w:pPr>
  </w:style>
  <w:style w:type="paragraph" w:customStyle="1" w:styleId="Style10">
    <w:name w:val="Style10"/>
    <w:basedOn w:val="a"/>
    <w:uiPriority w:val="99"/>
    <w:rsid w:val="00244122"/>
  </w:style>
  <w:style w:type="paragraph" w:customStyle="1" w:styleId="Style11">
    <w:name w:val="Style11"/>
    <w:basedOn w:val="a"/>
    <w:uiPriority w:val="99"/>
    <w:rsid w:val="00244122"/>
  </w:style>
  <w:style w:type="character" w:customStyle="1" w:styleId="FontStyle19">
    <w:name w:val="Font Style19"/>
    <w:basedOn w:val="a0"/>
    <w:uiPriority w:val="99"/>
    <w:rsid w:val="00244122"/>
    <w:rPr>
      <w:rFonts w:ascii="Microsoft Sans Serif" w:hAnsi="Microsoft Sans Serif" w:cs="Microsoft Sans Serif"/>
      <w:sz w:val="24"/>
      <w:szCs w:val="24"/>
    </w:rPr>
  </w:style>
  <w:style w:type="character" w:customStyle="1" w:styleId="FontStyle20">
    <w:name w:val="Font Style20"/>
    <w:basedOn w:val="a0"/>
    <w:uiPriority w:val="99"/>
    <w:rsid w:val="0024412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244122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24412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3">
    <w:name w:val="Font Style23"/>
    <w:basedOn w:val="a0"/>
    <w:uiPriority w:val="99"/>
    <w:rsid w:val="0024412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244122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244122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244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244122"/>
    <w:pPr>
      <w:spacing w:line="322" w:lineRule="exact"/>
      <w:ind w:hanging="365"/>
    </w:pPr>
  </w:style>
  <w:style w:type="character" w:customStyle="1" w:styleId="10">
    <w:name w:val="Заголовок 1 Знак"/>
    <w:basedOn w:val="a0"/>
    <w:link w:val="1"/>
    <w:rsid w:val="0024412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768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768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A7768D"/>
    <w:pPr>
      <w:widowControl/>
      <w:autoSpaceDE/>
      <w:autoSpaceDN/>
      <w:adjustRightInd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A776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A7768D"/>
    <w:pPr>
      <w:widowControl/>
      <w:autoSpaceDE/>
      <w:autoSpaceDN/>
      <w:adjustRightInd/>
      <w:spacing w:line="360" w:lineRule="auto"/>
      <w:ind w:firstLine="720"/>
      <w:jc w:val="both"/>
    </w:pPr>
    <w:rPr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A7768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header"/>
    <w:basedOn w:val="a"/>
    <w:link w:val="a9"/>
    <w:uiPriority w:val="99"/>
    <w:semiHidden/>
    <w:unhideWhenUsed/>
    <w:rsid w:val="000F77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7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</cp:revision>
  <cp:lastPrinted>2012-10-01T05:16:00Z</cp:lastPrinted>
  <dcterms:created xsi:type="dcterms:W3CDTF">2012-08-21T11:07:00Z</dcterms:created>
  <dcterms:modified xsi:type="dcterms:W3CDTF">2012-10-22T06:13:00Z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UkrRusIN</vt:lpwstr>
  </property>
</Properties>
</file>