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2E" w:rsidRPr="00196C48" w:rsidRDefault="0072712E" w:rsidP="0072712E">
      <w:pPr>
        <w:ind w:left="-142" w:right="99"/>
        <w:rPr>
          <w:rFonts w:ascii="Arial" w:hAnsi="Arial" w:cs="Arial"/>
          <w:b/>
        </w:rPr>
      </w:pPr>
      <w:r w:rsidRPr="00196C48">
        <w:rPr>
          <w:rFonts w:ascii="Arial" w:hAnsi="Arial" w:cs="Arial"/>
          <w:b/>
        </w:rPr>
        <w:t>Ка</w:t>
      </w:r>
      <w:bookmarkStart w:id="0" w:name="_GoBack"/>
      <w:bookmarkEnd w:id="0"/>
      <w:r w:rsidRPr="00196C48">
        <w:rPr>
          <w:rFonts w:ascii="Arial" w:hAnsi="Arial" w:cs="Arial"/>
          <w:b/>
        </w:rPr>
        <w:t>федра педиатрии № 1</w:t>
      </w:r>
    </w:p>
    <w:p w:rsidR="0072712E" w:rsidRPr="00196C48" w:rsidRDefault="0072712E" w:rsidP="0072712E">
      <w:pPr>
        <w:ind w:left="-142" w:right="99"/>
        <w:rPr>
          <w:rFonts w:ascii="Arial" w:hAnsi="Arial" w:cs="Arial"/>
          <w:b/>
        </w:rPr>
      </w:pPr>
    </w:p>
    <w:p w:rsidR="0072712E" w:rsidRPr="00196C48" w:rsidRDefault="0072712E" w:rsidP="0072712E">
      <w:pPr>
        <w:ind w:left="5040" w:right="99"/>
        <w:jc w:val="center"/>
        <w:rPr>
          <w:rFonts w:ascii="Arial" w:hAnsi="Arial" w:cs="Arial"/>
          <w:b/>
          <w:sz w:val="22"/>
          <w:szCs w:val="22"/>
        </w:rPr>
      </w:pPr>
    </w:p>
    <w:p w:rsidR="0072712E" w:rsidRPr="00196C48" w:rsidRDefault="0072712E" w:rsidP="0072712E">
      <w:pPr>
        <w:ind w:left="5040" w:right="99"/>
        <w:jc w:val="center"/>
        <w:rPr>
          <w:rFonts w:ascii="Arial" w:hAnsi="Arial" w:cs="Arial"/>
          <w:b/>
          <w:lang w:val="uk-UA"/>
        </w:rPr>
      </w:pPr>
      <w:r w:rsidRPr="00196C48">
        <w:rPr>
          <w:rFonts w:ascii="Arial" w:hAnsi="Arial" w:cs="Arial"/>
          <w:b/>
        </w:rPr>
        <w:t>“</w:t>
      </w:r>
      <w:proofErr w:type="spellStart"/>
      <w:r w:rsidRPr="00196C48">
        <w:rPr>
          <w:rFonts w:ascii="Arial" w:hAnsi="Arial" w:cs="Arial"/>
          <w:b/>
          <w:lang w:val="uk-UA"/>
        </w:rPr>
        <w:t>Утверждено</w:t>
      </w:r>
      <w:proofErr w:type="spellEnd"/>
      <w:r w:rsidRPr="00196C48">
        <w:rPr>
          <w:rFonts w:ascii="Arial" w:hAnsi="Arial" w:cs="Arial"/>
          <w:b/>
          <w:lang w:val="uk-UA"/>
        </w:rPr>
        <w:t>”</w:t>
      </w:r>
    </w:p>
    <w:p w:rsidR="0072712E" w:rsidRPr="00196C48" w:rsidRDefault="0072712E" w:rsidP="0072712E">
      <w:pPr>
        <w:ind w:left="5040" w:right="99"/>
        <w:jc w:val="both"/>
        <w:rPr>
          <w:rFonts w:ascii="Arial" w:hAnsi="Arial" w:cs="Arial"/>
          <w:b/>
          <w:lang w:val="uk-UA"/>
        </w:rPr>
      </w:pPr>
      <w:r w:rsidRPr="00196C48">
        <w:rPr>
          <w:rFonts w:ascii="Arial" w:hAnsi="Arial" w:cs="Arial"/>
          <w:b/>
          <w:lang w:val="uk-UA"/>
        </w:rPr>
        <w:t xml:space="preserve">Проректор по </w:t>
      </w:r>
      <w:proofErr w:type="spellStart"/>
      <w:r w:rsidRPr="00196C48">
        <w:rPr>
          <w:rFonts w:ascii="Arial" w:hAnsi="Arial" w:cs="Arial"/>
          <w:b/>
          <w:lang w:val="uk-UA"/>
        </w:rPr>
        <w:t>учебной</w:t>
      </w:r>
      <w:proofErr w:type="spellEnd"/>
      <w:r w:rsidRPr="00196C48">
        <w:rPr>
          <w:rFonts w:ascii="Arial" w:hAnsi="Arial" w:cs="Arial"/>
          <w:b/>
          <w:lang w:val="uk-UA"/>
        </w:rPr>
        <w:t xml:space="preserve"> </w:t>
      </w:r>
      <w:proofErr w:type="spellStart"/>
      <w:r w:rsidRPr="00196C48">
        <w:rPr>
          <w:rFonts w:ascii="Arial" w:hAnsi="Arial" w:cs="Arial"/>
          <w:b/>
          <w:lang w:val="uk-UA"/>
        </w:rPr>
        <w:t>работе</w:t>
      </w:r>
      <w:proofErr w:type="spellEnd"/>
    </w:p>
    <w:p w:rsidR="0072712E" w:rsidRPr="00196C48" w:rsidRDefault="0072712E" w:rsidP="0072712E">
      <w:pPr>
        <w:ind w:left="5040" w:right="99"/>
        <w:jc w:val="both"/>
        <w:rPr>
          <w:rFonts w:ascii="Arial" w:hAnsi="Arial" w:cs="Arial"/>
          <w:b/>
          <w:lang w:val="uk-UA"/>
        </w:rPr>
      </w:pPr>
      <w:r w:rsidRPr="00196C48">
        <w:rPr>
          <w:rFonts w:ascii="Arial" w:hAnsi="Arial" w:cs="Arial"/>
          <w:b/>
          <w:lang w:val="uk-UA"/>
        </w:rPr>
        <w:t>проф</w:t>
      </w:r>
      <w:r w:rsidRPr="00196C48">
        <w:rPr>
          <w:rFonts w:ascii="Arial" w:hAnsi="Arial" w:cs="Arial"/>
          <w:u w:val="single"/>
          <w:lang w:val="uk-UA"/>
        </w:rPr>
        <w:t xml:space="preserve">.___  </w:t>
      </w:r>
      <w:proofErr w:type="spellStart"/>
      <w:r w:rsidRPr="00196C48">
        <w:rPr>
          <w:rFonts w:ascii="Arial" w:hAnsi="Arial" w:cs="Arial"/>
          <w:u w:val="single"/>
          <w:lang w:val="uk-UA"/>
        </w:rPr>
        <w:t>____</w:t>
      </w:r>
      <w:r w:rsidRPr="00196C48">
        <w:rPr>
          <w:rFonts w:ascii="Arial" w:hAnsi="Arial" w:cs="Arial"/>
          <w:b/>
          <w:lang w:val="uk-UA"/>
        </w:rPr>
        <w:t>Гуминск</w:t>
      </w:r>
      <w:proofErr w:type="spellEnd"/>
      <w:r w:rsidRPr="00196C48">
        <w:rPr>
          <w:rFonts w:ascii="Arial" w:hAnsi="Arial" w:cs="Arial"/>
          <w:b/>
          <w:lang w:val="uk-UA"/>
        </w:rPr>
        <w:t>ий Ю.</w:t>
      </w:r>
      <w:r w:rsidRPr="00196C48">
        <w:rPr>
          <w:rFonts w:ascii="Arial" w:hAnsi="Arial" w:cs="Arial"/>
          <w:b/>
        </w:rPr>
        <w:t xml:space="preserve"> </w:t>
      </w:r>
      <w:r w:rsidRPr="00196C48">
        <w:rPr>
          <w:rFonts w:ascii="Arial" w:hAnsi="Arial" w:cs="Arial"/>
          <w:b/>
          <w:lang w:val="uk-UA"/>
        </w:rPr>
        <w:t>Й.</w:t>
      </w:r>
    </w:p>
    <w:p w:rsidR="0072712E" w:rsidRPr="00196C48" w:rsidRDefault="0072712E" w:rsidP="0072712E">
      <w:pPr>
        <w:ind w:left="5040" w:right="99"/>
        <w:rPr>
          <w:rFonts w:ascii="Arial" w:hAnsi="Arial" w:cs="Arial"/>
          <w:b/>
          <w:sz w:val="28"/>
          <w:szCs w:val="28"/>
          <w:lang w:val="uk-UA"/>
        </w:rPr>
      </w:pPr>
      <w:r w:rsidRPr="00196C48">
        <w:rPr>
          <w:rFonts w:ascii="Arial" w:hAnsi="Arial" w:cs="Arial"/>
          <w:b/>
          <w:lang w:val="uk-UA"/>
        </w:rPr>
        <w:t xml:space="preserve">           </w:t>
      </w:r>
      <w:r w:rsidRPr="00196C48">
        <w:rPr>
          <w:rFonts w:ascii="Arial" w:hAnsi="Arial" w:cs="Arial"/>
          <w:b/>
          <w:u w:val="single"/>
          <w:lang w:val="uk-UA"/>
        </w:rPr>
        <w:t>„</w:t>
      </w:r>
      <w:r w:rsidRPr="00196C48">
        <w:rPr>
          <w:rFonts w:ascii="Arial" w:hAnsi="Arial" w:cs="Arial"/>
          <w:b/>
          <w:u w:val="single"/>
        </w:rPr>
        <w:t>28” августа</w:t>
      </w:r>
      <w:r w:rsidRPr="00196C48">
        <w:rPr>
          <w:rFonts w:ascii="Arial" w:hAnsi="Arial" w:cs="Arial"/>
          <w:b/>
        </w:rPr>
        <w:t xml:space="preserve"> </w:t>
      </w:r>
      <w:r w:rsidRPr="00196C48">
        <w:rPr>
          <w:rFonts w:ascii="Arial" w:hAnsi="Arial" w:cs="Arial"/>
          <w:b/>
          <w:lang w:val="uk-UA"/>
        </w:rPr>
        <w:t>20</w:t>
      </w:r>
      <w:r w:rsidRPr="00196C48">
        <w:rPr>
          <w:rFonts w:ascii="Arial" w:hAnsi="Arial" w:cs="Arial"/>
          <w:b/>
        </w:rPr>
        <w:t>13</w:t>
      </w:r>
      <w:r w:rsidRPr="00196C48">
        <w:rPr>
          <w:rFonts w:ascii="Arial" w:hAnsi="Arial" w:cs="Arial"/>
          <w:b/>
          <w:lang w:val="uk-UA"/>
        </w:rPr>
        <w:t xml:space="preserve"> г.</w:t>
      </w:r>
    </w:p>
    <w:p w:rsidR="0072712E" w:rsidRPr="00196C48" w:rsidRDefault="0072712E" w:rsidP="0072712E">
      <w:pPr>
        <w:jc w:val="center"/>
        <w:rPr>
          <w:rFonts w:ascii="Arial" w:hAnsi="Arial" w:cs="Arial"/>
          <w:b/>
        </w:rPr>
      </w:pPr>
    </w:p>
    <w:p w:rsidR="0072712E" w:rsidRPr="00196C48" w:rsidRDefault="0072712E" w:rsidP="0072712E">
      <w:pPr>
        <w:jc w:val="center"/>
        <w:rPr>
          <w:rFonts w:ascii="Arial" w:hAnsi="Arial" w:cs="Arial"/>
          <w:b/>
        </w:rPr>
      </w:pPr>
    </w:p>
    <w:p w:rsidR="0072712E" w:rsidRPr="00196C48" w:rsidRDefault="0072712E" w:rsidP="0072712E">
      <w:pPr>
        <w:jc w:val="center"/>
        <w:rPr>
          <w:rFonts w:ascii="Arial" w:hAnsi="Arial" w:cs="Arial"/>
          <w:b/>
        </w:rPr>
      </w:pPr>
    </w:p>
    <w:p w:rsidR="0072712E" w:rsidRPr="00196C48" w:rsidRDefault="0072712E" w:rsidP="0072712E">
      <w:pPr>
        <w:jc w:val="center"/>
        <w:rPr>
          <w:rFonts w:ascii="Arial" w:hAnsi="Arial" w:cs="Arial"/>
          <w:b/>
        </w:rPr>
      </w:pPr>
      <w:r w:rsidRPr="00196C48">
        <w:rPr>
          <w:rFonts w:ascii="Arial" w:hAnsi="Arial" w:cs="Arial"/>
          <w:b/>
          <w:lang w:val="uk-UA"/>
        </w:rPr>
        <w:t>ТЕМАТИЧЕСКИЙ</w:t>
      </w:r>
      <w:r w:rsidRPr="00196C48">
        <w:rPr>
          <w:rFonts w:ascii="Arial" w:hAnsi="Arial" w:cs="Arial"/>
          <w:b/>
        </w:rPr>
        <w:t xml:space="preserve"> ПЛАН ПРАКТИЧЕСКИХ ЗАНЯТИЙ</w:t>
      </w:r>
    </w:p>
    <w:p w:rsidR="0072712E" w:rsidRPr="00196C48" w:rsidRDefault="0072712E" w:rsidP="0072712E">
      <w:pPr>
        <w:jc w:val="center"/>
        <w:rPr>
          <w:rFonts w:ascii="Arial" w:hAnsi="Arial" w:cs="Arial"/>
          <w:b/>
        </w:rPr>
      </w:pPr>
      <w:r w:rsidRPr="00196C48">
        <w:rPr>
          <w:rFonts w:ascii="Arial" w:hAnsi="Arial" w:cs="Arial"/>
          <w:b/>
        </w:rPr>
        <w:t>ПО ПРОПЕДЕВТИКЕ ПЕДИАТРИИ</w:t>
      </w:r>
    </w:p>
    <w:p w:rsidR="0072712E" w:rsidRPr="00196C48" w:rsidRDefault="0072712E" w:rsidP="0072712E">
      <w:pPr>
        <w:jc w:val="center"/>
        <w:rPr>
          <w:rFonts w:ascii="Arial" w:hAnsi="Arial" w:cs="Arial"/>
          <w:b/>
          <w:sz w:val="22"/>
          <w:szCs w:val="22"/>
        </w:rPr>
      </w:pPr>
    </w:p>
    <w:p w:rsidR="0072712E" w:rsidRPr="00196C48" w:rsidRDefault="0072712E" w:rsidP="0072712E">
      <w:pPr>
        <w:jc w:val="center"/>
        <w:rPr>
          <w:rFonts w:ascii="Arial" w:hAnsi="Arial" w:cs="Arial"/>
          <w:b/>
          <w:lang w:val="uk-UA"/>
        </w:rPr>
      </w:pPr>
      <w:r w:rsidRPr="00196C48">
        <w:rPr>
          <w:rFonts w:ascii="Arial" w:hAnsi="Arial" w:cs="Arial"/>
          <w:b/>
          <w:lang w:val="uk-UA"/>
        </w:rPr>
        <w:t xml:space="preserve">для </w:t>
      </w:r>
      <w:proofErr w:type="spellStart"/>
      <w:r w:rsidRPr="00196C48">
        <w:rPr>
          <w:rFonts w:ascii="Arial" w:hAnsi="Arial" w:cs="Arial"/>
          <w:b/>
          <w:lang w:val="uk-UA"/>
        </w:rPr>
        <w:t>студентов-иностранцев</w:t>
      </w:r>
      <w:proofErr w:type="spellEnd"/>
      <w:r w:rsidRPr="00196C48">
        <w:rPr>
          <w:rFonts w:ascii="Arial" w:hAnsi="Arial" w:cs="Arial"/>
          <w:b/>
          <w:lang w:val="uk-UA"/>
        </w:rPr>
        <w:t xml:space="preserve"> 3 </w:t>
      </w:r>
      <w:proofErr w:type="spellStart"/>
      <w:r w:rsidRPr="00196C48">
        <w:rPr>
          <w:rFonts w:ascii="Arial" w:hAnsi="Arial" w:cs="Arial"/>
          <w:b/>
          <w:lang w:val="uk-UA"/>
        </w:rPr>
        <w:t>курса</w:t>
      </w:r>
      <w:proofErr w:type="spellEnd"/>
      <w:r w:rsidRPr="00196C48">
        <w:rPr>
          <w:rFonts w:ascii="Arial" w:hAnsi="Arial" w:cs="Arial"/>
          <w:b/>
          <w:lang w:val="uk-UA"/>
        </w:rPr>
        <w:t xml:space="preserve"> </w:t>
      </w:r>
      <w:proofErr w:type="spellStart"/>
      <w:r w:rsidRPr="00196C48">
        <w:rPr>
          <w:rFonts w:ascii="Arial" w:hAnsi="Arial" w:cs="Arial"/>
          <w:b/>
          <w:lang w:val="uk-UA"/>
        </w:rPr>
        <w:t>медицинского</w:t>
      </w:r>
      <w:proofErr w:type="spellEnd"/>
      <w:r w:rsidRPr="00196C48">
        <w:rPr>
          <w:rFonts w:ascii="Arial" w:hAnsi="Arial" w:cs="Arial"/>
          <w:b/>
          <w:lang w:val="uk-UA"/>
        </w:rPr>
        <w:t xml:space="preserve"> </w:t>
      </w:r>
      <w:proofErr w:type="spellStart"/>
      <w:r w:rsidRPr="00196C48">
        <w:rPr>
          <w:rFonts w:ascii="Arial" w:hAnsi="Arial" w:cs="Arial"/>
          <w:b/>
          <w:lang w:val="uk-UA"/>
        </w:rPr>
        <w:t>факультета</w:t>
      </w:r>
      <w:proofErr w:type="spellEnd"/>
    </w:p>
    <w:p w:rsidR="0072712E" w:rsidRPr="00196C48" w:rsidRDefault="0072712E" w:rsidP="0072712E">
      <w:pPr>
        <w:jc w:val="center"/>
        <w:rPr>
          <w:rFonts w:ascii="Arial" w:hAnsi="Arial" w:cs="Arial"/>
          <w:sz w:val="16"/>
          <w:szCs w:val="16"/>
          <w:lang w:val="uk-UA"/>
        </w:rPr>
      </w:pPr>
    </w:p>
    <w:p w:rsidR="0072712E" w:rsidRPr="00196C48" w:rsidRDefault="0072712E" w:rsidP="0072712E">
      <w:pPr>
        <w:jc w:val="center"/>
        <w:rPr>
          <w:rFonts w:ascii="Arial" w:hAnsi="Arial" w:cs="Arial"/>
          <w:b/>
          <w:sz w:val="22"/>
          <w:szCs w:val="22"/>
        </w:rPr>
      </w:pPr>
      <w:r w:rsidRPr="00196C48">
        <w:rPr>
          <w:rFonts w:ascii="Arial" w:hAnsi="Arial" w:cs="Arial"/>
          <w:b/>
          <w:sz w:val="22"/>
          <w:szCs w:val="22"/>
          <w:lang w:val="uk-UA"/>
        </w:rPr>
        <w:t>(</w:t>
      </w:r>
      <w:proofErr w:type="spellStart"/>
      <w:r w:rsidRPr="00196C48">
        <w:rPr>
          <w:rFonts w:ascii="Arial" w:hAnsi="Arial" w:cs="Arial"/>
          <w:b/>
          <w:sz w:val="22"/>
          <w:szCs w:val="22"/>
          <w:lang w:val="uk-UA"/>
        </w:rPr>
        <w:t>специальность</w:t>
      </w:r>
      <w:proofErr w:type="spellEnd"/>
      <w:r w:rsidRPr="00196C48">
        <w:rPr>
          <w:rFonts w:ascii="Arial" w:hAnsi="Arial" w:cs="Arial"/>
          <w:b/>
          <w:sz w:val="22"/>
          <w:szCs w:val="22"/>
          <w:lang w:val="uk-UA"/>
        </w:rPr>
        <w:t xml:space="preserve"> </w:t>
      </w:r>
      <w:proofErr w:type="spellStart"/>
      <w:r w:rsidRPr="00196C48">
        <w:rPr>
          <w:rFonts w:ascii="Arial" w:hAnsi="Arial" w:cs="Arial"/>
          <w:b/>
          <w:sz w:val="22"/>
          <w:szCs w:val="22"/>
          <w:lang w:val="uk-UA"/>
        </w:rPr>
        <w:t>„лечебное</w:t>
      </w:r>
      <w:proofErr w:type="spellEnd"/>
      <w:r w:rsidRPr="00196C48">
        <w:rPr>
          <w:rFonts w:ascii="Arial" w:hAnsi="Arial" w:cs="Arial"/>
          <w:b/>
          <w:sz w:val="22"/>
          <w:szCs w:val="22"/>
          <w:lang w:val="uk-UA"/>
        </w:rPr>
        <w:t xml:space="preserve"> </w:t>
      </w:r>
      <w:proofErr w:type="spellStart"/>
      <w:r w:rsidRPr="00196C48">
        <w:rPr>
          <w:rFonts w:ascii="Arial" w:hAnsi="Arial" w:cs="Arial"/>
          <w:b/>
          <w:sz w:val="22"/>
          <w:szCs w:val="22"/>
          <w:lang w:val="uk-UA"/>
        </w:rPr>
        <w:t>дело</w:t>
      </w:r>
      <w:proofErr w:type="spellEnd"/>
      <w:r w:rsidRPr="00196C48">
        <w:rPr>
          <w:rFonts w:ascii="Arial" w:hAnsi="Arial" w:cs="Arial"/>
          <w:b/>
          <w:sz w:val="22"/>
          <w:szCs w:val="22"/>
          <w:lang w:val="uk-UA"/>
        </w:rPr>
        <w:t>”)</w:t>
      </w:r>
    </w:p>
    <w:p w:rsidR="0072712E" w:rsidRPr="00196C48" w:rsidRDefault="0072712E" w:rsidP="0072712E">
      <w:pPr>
        <w:jc w:val="center"/>
        <w:rPr>
          <w:rFonts w:ascii="Arial" w:hAnsi="Arial" w:cs="Arial"/>
          <w:b/>
          <w:sz w:val="16"/>
          <w:szCs w:val="16"/>
        </w:rPr>
      </w:pPr>
    </w:p>
    <w:p w:rsidR="0072712E" w:rsidRPr="00196C48" w:rsidRDefault="0072712E" w:rsidP="0072712E">
      <w:pPr>
        <w:jc w:val="center"/>
        <w:rPr>
          <w:rFonts w:ascii="Arial" w:hAnsi="Arial" w:cs="Arial"/>
          <w:b/>
        </w:rPr>
      </w:pPr>
      <w:r w:rsidRPr="00196C48">
        <w:rPr>
          <w:rFonts w:ascii="Arial" w:hAnsi="Arial" w:cs="Arial"/>
          <w:b/>
        </w:rPr>
        <w:t>на 5 семестр 2013–2014 уч. года</w:t>
      </w:r>
    </w:p>
    <w:p w:rsidR="0072712E" w:rsidRPr="00196C48" w:rsidRDefault="0072712E" w:rsidP="0072712E">
      <w:pPr>
        <w:tabs>
          <w:tab w:val="left" w:pos="960"/>
        </w:tabs>
        <w:spacing w:line="276" w:lineRule="auto"/>
        <w:ind w:firstLine="498"/>
        <w:rPr>
          <w:rStyle w:val="hps"/>
          <w:rFonts w:ascii="Arial" w:hAnsi="Arial" w:cs="Arial"/>
          <w:b/>
          <w:sz w:val="22"/>
          <w:szCs w:val="22"/>
          <w:lang w:val="uk-UA"/>
        </w:rPr>
      </w:pPr>
    </w:p>
    <w:tbl>
      <w:tblPr>
        <w:tblW w:w="9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2"/>
        <w:gridCol w:w="805"/>
      </w:tblGrid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5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C48">
              <w:rPr>
                <w:rFonts w:ascii="Arial" w:hAnsi="Arial" w:cs="Arial"/>
                <w:b/>
                <w:bCs/>
                <w:sz w:val="22"/>
                <w:szCs w:val="22"/>
              </w:rPr>
              <w:t>Часы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5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96C4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96C4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5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bCs/>
                <w:sz w:val="22"/>
                <w:szCs w:val="22"/>
              </w:rPr>
              <w:t>МОДУЛЬ 1. Развитие ребенка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Содержательный модуль 2. Периоды детского возраста 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  <w:tab w:val="left" w:pos="4832"/>
              </w:tabs>
              <w:ind w:firstLine="35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1. </w:t>
            </w:r>
            <w:r w:rsidRPr="00196C48">
              <w:rPr>
                <w:rFonts w:ascii="Arial" w:hAnsi="Arial" w:cs="Arial"/>
                <w:sz w:val="22"/>
                <w:szCs w:val="22"/>
              </w:rPr>
              <w:t>Введение в педиатрию. Периоды детского возраста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  <w:tab w:val="left" w:pos="4832"/>
              </w:tabs>
              <w:ind w:right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  <w:tab w:val="left" w:pos="4832"/>
              </w:tabs>
              <w:ind w:firstLine="35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2. </w:t>
            </w:r>
            <w:r w:rsidRPr="00196C48">
              <w:rPr>
                <w:rFonts w:ascii="Arial" w:hAnsi="Arial" w:cs="Arial"/>
                <w:sz w:val="22"/>
                <w:szCs w:val="22"/>
              </w:rPr>
              <w:t>Знакомство с историей болезни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  <w:tab w:val="left" w:pos="4832"/>
              </w:tabs>
              <w:ind w:right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5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3. </w:t>
            </w:r>
            <w:r w:rsidRPr="00196C48">
              <w:rPr>
                <w:rFonts w:ascii="Arial" w:hAnsi="Arial" w:cs="Arial"/>
                <w:sz w:val="22"/>
                <w:szCs w:val="22"/>
              </w:rPr>
              <w:t>Особенности периода новорожденности. Критерии зре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лос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ти. Ос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нов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ные переходные состояния. Недоношенный ребе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нок: приз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наки недо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но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шен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ности, классификация по массе тела. Уход но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во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рож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денного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right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Содержательный модуль 3. Физическое и психомоторное развитие детей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4. </w:t>
            </w:r>
            <w:r w:rsidRPr="00196C48">
              <w:rPr>
                <w:rFonts w:ascii="Arial" w:hAnsi="Arial" w:cs="Arial"/>
                <w:sz w:val="22"/>
                <w:szCs w:val="22"/>
              </w:rPr>
              <w:t>Физическое развитие детей, его показатели, ант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ро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по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мет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 xml:space="preserve">рия. 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t>По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нятие об акселера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ции развития детей. Современные ме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тоды оценки физи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че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ского развития ребенка (согласно Приказу МЗО № 149)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right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5. 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Семиотика нарушений физического развития ребенка (малый для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</w:rPr>
              <w:t>гестационного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</w:rPr>
              <w:t xml:space="preserve"> возраста, БЭН,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</w:rPr>
              <w:t>гипостатура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</w:rPr>
              <w:t>, ожирение, нанизм, гигантизм). Ин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</w:r>
            <w:r w:rsidRPr="00196C48">
              <w:rPr>
                <w:rFonts w:ascii="Arial" w:hAnsi="Arial" w:cs="Arial"/>
                <w:sz w:val="22"/>
                <w:szCs w:val="22"/>
              </w:rPr>
              <w:t>тер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</w:rPr>
              <w:t>претация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</w:rPr>
              <w:t xml:space="preserve"> стандартных отклонений пока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 xml:space="preserve">зателей физического развития 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t>(согласно Приказу МЗО № 149)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right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right="72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6. 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Психомоторное развитие ребенка, критерии его оценки. </w:t>
            </w:r>
            <w:proofErr w:type="gramStart"/>
            <w:r w:rsidRPr="00196C48">
              <w:rPr>
                <w:rFonts w:ascii="Arial" w:hAnsi="Arial" w:cs="Arial"/>
                <w:sz w:val="22"/>
                <w:szCs w:val="22"/>
              </w:rPr>
              <w:t>Безус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лов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но-рефлекторная</w:t>
            </w:r>
            <w:proofErr w:type="gramEnd"/>
            <w:r w:rsidRPr="00196C48">
              <w:rPr>
                <w:rFonts w:ascii="Arial" w:hAnsi="Arial" w:cs="Arial"/>
                <w:sz w:val="22"/>
                <w:szCs w:val="22"/>
              </w:rPr>
              <w:t xml:space="preserve"> деятельность ребенка 1-го года жизни (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t>согласно Приказу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 МЗО № 149)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right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right="72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7. Итоговое занятие по темам: </w:t>
            </w:r>
            <w:r w:rsidRPr="00196C48">
              <w:rPr>
                <w:rFonts w:ascii="Arial" w:hAnsi="Arial" w:cs="Arial"/>
                <w:sz w:val="22"/>
                <w:szCs w:val="22"/>
              </w:rPr>
              <w:t>неонатология, физи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че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ское и нерв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но-психическое развитие ребенка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bCs/>
                <w:sz w:val="22"/>
                <w:szCs w:val="22"/>
              </w:rPr>
              <w:t>МОДУЛЬ 2. Вскармливание и питание детей раннего возраста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Содержательный модуль 4. Естественное вскармливание детей </w:t>
            </w:r>
          </w:p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первого года жизни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Тема 8. 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t xml:space="preserve">Естественное вскармливание детей первого года жизни </w:t>
            </w:r>
            <w:r w:rsidRPr="00196C48">
              <w:rPr>
                <w:rFonts w:ascii="Arial" w:hAnsi="Arial" w:cs="Arial"/>
                <w:sz w:val="22"/>
                <w:szCs w:val="22"/>
              </w:rPr>
              <w:t>(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t>согласно Приказу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 МЗО № 149)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C4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Тема 9. 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t>Питание матери-кормилицы. Трудности и противопо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ка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за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ния корм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ле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ния грудью. </w:t>
            </w:r>
            <w:proofErr w:type="spellStart"/>
            <w:r w:rsidRPr="00196C48">
              <w:rPr>
                <w:rFonts w:ascii="Arial" w:hAnsi="Arial" w:cs="Arial"/>
                <w:bCs/>
                <w:sz w:val="22"/>
                <w:szCs w:val="22"/>
              </w:rPr>
              <w:t>Гипогалактия</w:t>
            </w:r>
            <w:proofErr w:type="spellEnd"/>
            <w:r w:rsidRPr="00196C48">
              <w:rPr>
                <w:rFonts w:ascii="Arial" w:hAnsi="Arial" w:cs="Arial"/>
                <w:bCs/>
                <w:sz w:val="22"/>
                <w:szCs w:val="22"/>
              </w:rPr>
              <w:t>, ее профилактика. Лактаци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онный и голодный кри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зы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C4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Тема 10. Правила введения прикорма при 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t>естественном  вскарм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ливании </w:t>
            </w:r>
            <w:r w:rsidRPr="00196C48">
              <w:rPr>
                <w:rFonts w:ascii="Arial" w:hAnsi="Arial" w:cs="Arial"/>
                <w:sz w:val="22"/>
                <w:szCs w:val="22"/>
              </w:rPr>
              <w:t>(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t>согласно Приказу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 МЗО № 149)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C4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Содержательный модуль 5. Искусственное вскармливание детей </w:t>
            </w:r>
          </w:p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первого года жизни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11. 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Искусственное вскармливание детей 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1-го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 года жизни (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t>согласно Приказу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 МЗО № 149)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firstLin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D75F7F" w:rsidRDefault="0072712E" w:rsidP="00364E67">
            <w:pPr>
              <w:tabs>
                <w:tab w:val="left" w:pos="1332"/>
              </w:tabs>
              <w:ind w:firstLin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Содержательный модуль 6. Смешанное вскармливание детей </w:t>
            </w:r>
          </w:p>
          <w:p w:rsidR="0072712E" w:rsidRPr="00196C48" w:rsidRDefault="0072712E" w:rsidP="00364E67">
            <w:pPr>
              <w:tabs>
                <w:tab w:val="left" w:pos="1332"/>
              </w:tabs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первого года жизни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12. </w:t>
            </w:r>
            <w:r w:rsidRPr="00196C48">
              <w:rPr>
                <w:rFonts w:ascii="Arial" w:hAnsi="Arial" w:cs="Arial"/>
                <w:sz w:val="22"/>
                <w:szCs w:val="22"/>
              </w:rPr>
              <w:t>Смешанное вскармливание детей первого года жизни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196C48">
              <w:rPr>
                <w:rFonts w:ascii="Arial" w:hAnsi="Arial" w:cs="Arial"/>
                <w:sz w:val="22"/>
                <w:szCs w:val="22"/>
              </w:rPr>
              <w:t>(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t>со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глас</w:t>
            </w:r>
            <w:r w:rsidRPr="00196C48">
              <w:rPr>
                <w:rFonts w:ascii="Arial" w:hAnsi="Arial" w:cs="Arial"/>
                <w:bCs/>
                <w:sz w:val="22"/>
                <w:szCs w:val="22"/>
              </w:rPr>
              <w:softHyphen/>
              <w:t>но Приказу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 МЗО № 149)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Содержательный модуль 7. Питание детей 1-3 лет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13. </w:t>
            </w:r>
            <w:r w:rsidRPr="00196C48">
              <w:rPr>
                <w:rFonts w:ascii="Arial" w:hAnsi="Arial" w:cs="Arial"/>
                <w:sz w:val="22"/>
                <w:szCs w:val="22"/>
              </w:rPr>
              <w:t>Организация и принципы рационального питания де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тей старше 1-го года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spacing w:line="276" w:lineRule="auto"/>
              <w:ind w:firstLine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Тема</w:t>
            </w:r>
            <w:r w:rsidRPr="00196C48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14. </w:t>
            </w:r>
            <w:proofErr w:type="spellStart"/>
            <w:r w:rsidRPr="00196C48">
              <w:rPr>
                <w:rFonts w:ascii="Arial" w:hAnsi="Arial" w:cs="Arial"/>
                <w:b/>
                <w:sz w:val="22"/>
                <w:szCs w:val="22"/>
                <w:u w:val="single"/>
                <w:lang w:val="uk-UA"/>
              </w:rPr>
              <w:t>Итоговое</w:t>
            </w:r>
            <w:proofErr w:type="spellEnd"/>
            <w:r w:rsidRPr="00196C48">
              <w:rPr>
                <w:rFonts w:ascii="Arial" w:hAnsi="Arial" w:cs="Arial"/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b/>
                <w:sz w:val="22"/>
                <w:szCs w:val="22"/>
                <w:u w:val="single"/>
                <w:lang w:val="uk-UA"/>
              </w:rPr>
              <w:t>занятие</w:t>
            </w:r>
            <w:proofErr w:type="spellEnd"/>
            <w:r w:rsidRPr="00196C48">
              <w:rPr>
                <w:rFonts w:ascii="Arial" w:hAnsi="Arial" w:cs="Arial"/>
                <w:b/>
                <w:sz w:val="22"/>
                <w:szCs w:val="22"/>
                <w:u w:val="single"/>
                <w:lang w:val="uk-UA"/>
              </w:rPr>
              <w:t xml:space="preserve"> на тему</w:t>
            </w: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вскармливание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детей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пер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вого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года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жизни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  <w:lang w:val="uk-UA"/>
              </w:rPr>
              <w:t>2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bCs/>
                <w:sz w:val="22"/>
                <w:szCs w:val="22"/>
              </w:rPr>
              <w:t>МОДУЛЬ 3. Анатомо-физиологические особенности, методика обследования и семиотика заболеваний у детей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Содержательный модуль 8. Нервная система у детей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15. </w:t>
            </w:r>
            <w:r w:rsidRPr="00196C48">
              <w:rPr>
                <w:rFonts w:ascii="Arial" w:hAnsi="Arial" w:cs="Arial"/>
                <w:sz w:val="22"/>
                <w:szCs w:val="22"/>
              </w:rPr>
              <w:t>Анатомо-физиологические особенности, методика обследования, семиотика поражений нервной системы у детей. Особенности спинномозговой жидкос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ти у детей, патология нарушений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Содержательный модуль 9. Кожа, подкожно-жировая клетчатка и </w:t>
            </w:r>
          </w:p>
          <w:p w:rsidR="0072712E" w:rsidRPr="00196C48" w:rsidRDefault="0072712E" w:rsidP="00364E67">
            <w:pPr>
              <w:tabs>
                <w:tab w:val="left" w:pos="1332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костно-мышечная система у детей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16. </w:t>
            </w:r>
            <w:r w:rsidRPr="00196C48">
              <w:rPr>
                <w:rFonts w:ascii="Arial" w:hAnsi="Arial" w:cs="Arial"/>
                <w:sz w:val="22"/>
                <w:szCs w:val="22"/>
              </w:rPr>
              <w:t>Анатомо-физиологические особенности, методика обследования, семиотика поражений кожи, подкожно-жировой клетчатки у детей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17. </w:t>
            </w:r>
            <w:r w:rsidRPr="00196C48">
              <w:rPr>
                <w:rFonts w:ascii="Arial" w:hAnsi="Arial" w:cs="Arial"/>
                <w:sz w:val="22"/>
                <w:szCs w:val="22"/>
              </w:rPr>
              <w:t>Анатомо-физиологические особенности, методика обследования, семиотика поражений костно-мышечной системы у детей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Содержательный модуль 10. Система дыхания у детей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960"/>
              </w:tabs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18. </w:t>
            </w:r>
            <w:r w:rsidRPr="00196C48">
              <w:rPr>
                <w:rFonts w:ascii="Arial" w:hAnsi="Arial" w:cs="Arial"/>
                <w:sz w:val="22"/>
                <w:szCs w:val="22"/>
              </w:rPr>
              <w:t>Анатомо-физиологические особенности, методика обсле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 xml:space="preserve">дования дыхательной системы у детей. </w:t>
            </w:r>
            <w:r w:rsidRPr="00196C48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бор жалоб,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</w:rPr>
              <w:t>анам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</w:r>
            <w:r w:rsidRPr="00196C48">
              <w:rPr>
                <w:rFonts w:ascii="Arial" w:hAnsi="Arial" w:cs="Arial"/>
                <w:sz w:val="22"/>
                <w:szCs w:val="22"/>
              </w:rPr>
              <w:t>не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</w:r>
            <w:r w:rsidRPr="00196C48">
              <w:rPr>
                <w:rFonts w:ascii="Arial" w:hAnsi="Arial" w:cs="Arial"/>
                <w:sz w:val="22"/>
                <w:szCs w:val="22"/>
              </w:rPr>
              <w:t>за, правила и результаты внешнего осмотра ребенка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</w:tabs>
              <w:ind w:firstLine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19. </w:t>
            </w:r>
            <w:r w:rsidRPr="00196C48">
              <w:rPr>
                <w:rFonts w:ascii="Arial" w:hAnsi="Arial" w:cs="Arial"/>
                <w:sz w:val="22"/>
                <w:szCs w:val="22"/>
              </w:rPr>
              <w:t>Правила и методика</w:t>
            </w: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Пальпации и перкуссии органов дыхания у детей. Нормативные данные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  <w:tab w:val="left" w:pos="960"/>
              </w:tabs>
              <w:ind w:firstLine="36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>Тема</w:t>
            </w:r>
            <w:r w:rsidRPr="00196C48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20. 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Семиотика нарушений органов дыхания, которые выявляются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</w:rPr>
              <w:t>пальпаторно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</w:rPr>
              <w:t>перкуторно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</w:rPr>
              <w:t>. Правила аускультации дыхательной системы у де</w:t>
            </w:r>
            <w:r w:rsidRPr="00196C48">
              <w:rPr>
                <w:rFonts w:ascii="Arial" w:hAnsi="Arial" w:cs="Arial"/>
                <w:sz w:val="22"/>
                <w:szCs w:val="22"/>
                <w:lang w:val="en-US"/>
              </w:rPr>
              <w:softHyphen/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</w:rPr>
              <w:t>тей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</w:rPr>
              <w:t xml:space="preserve">, нормативные данные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</w:tabs>
              <w:ind w:firstLine="36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Тема 21. 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Семиотика поражений органов дыхания, которые выявляются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</w:rPr>
              <w:t>аускультативно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</w:tabs>
              <w:ind w:firstLine="36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Тема 22.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Лабораторные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функциональные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инстру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мен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</w:rPr>
              <w:softHyphen/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тальные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методы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ис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следования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органов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дыхательной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системы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. ДН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</w:tabs>
              <w:ind w:firstLine="36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Тема 23.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Симптоматология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поражений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органов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дыхания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у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де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тей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(ОРВИ: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ринит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фарингит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ларингит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трахе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</w:rPr>
              <w:t>и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т,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бронхит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;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пнев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мо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ния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, плеврит)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</w:tr>
      <w:tr w:rsidR="0072712E" w:rsidRPr="00196C48" w:rsidTr="00364E67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  <w:tab w:val="left" w:pos="960"/>
                <w:tab w:val="left" w:pos="4832"/>
              </w:tabs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Содержательный модуль 11. </w:t>
            </w:r>
            <w:proofErr w:type="gramStart"/>
            <w:r w:rsidRPr="00196C48">
              <w:rPr>
                <w:rFonts w:ascii="Arial" w:hAnsi="Arial" w:cs="Arial"/>
                <w:b/>
                <w:sz w:val="22"/>
                <w:szCs w:val="22"/>
              </w:rPr>
              <w:t>Сердечно-сосудистая</w:t>
            </w:r>
            <w:proofErr w:type="gramEnd"/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 система у детей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  <w:tab w:val="left" w:pos="960"/>
              </w:tabs>
              <w:ind w:firstLine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24. 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Анатомо-физиологические особенности </w:t>
            </w:r>
            <w:proofErr w:type="gramStart"/>
            <w:r w:rsidRPr="00196C48">
              <w:rPr>
                <w:rFonts w:ascii="Arial" w:hAnsi="Arial" w:cs="Arial"/>
                <w:sz w:val="22"/>
                <w:szCs w:val="22"/>
              </w:rPr>
              <w:t>сердеч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но-со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</w:r>
            <w:r w:rsidRPr="00196C48">
              <w:rPr>
                <w:rFonts w:ascii="Arial" w:hAnsi="Arial" w:cs="Arial"/>
                <w:sz w:val="22"/>
                <w:szCs w:val="22"/>
              </w:rPr>
              <w:t>су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</w:rPr>
              <w:t>дистой</w:t>
            </w:r>
            <w:proofErr w:type="spellEnd"/>
            <w:proofErr w:type="gramEnd"/>
            <w:r w:rsidRPr="00196C48">
              <w:rPr>
                <w:rFonts w:ascii="Arial" w:hAnsi="Arial" w:cs="Arial"/>
                <w:sz w:val="22"/>
                <w:szCs w:val="22"/>
              </w:rPr>
              <w:t xml:space="preserve"> сис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  <w:t>темы у детей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Особенности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кровообра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</w:rPr>
              <w:softHyphen/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ще</w:t>
            </w:r>
            <w:r w:rsidRPr="00196C48">
              <w:rPr>
                <w:rFonts w:ascii="Arial" w:hAnsi="Arial" w:cs="Arial"/>
                <w:sz w:val="22"/>
                <w:szCs w:val="22"/>
              </w:rPr>
              <w:softHyphen/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ния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в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вну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три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утробном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периоде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из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ме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нения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после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рождения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Врож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денные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ано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ма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лии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сердца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сосудов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Сбор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жалоб,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анамнеза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заболе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вания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жиз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  <w:t>ни</w:t>
            </w:r>
            <w:proofErr w:type="spellEnd"/>
            <w:r w:rsidRPr="00196C48">
              <w:rPr>
                <w:rFonts w:ascii="Arial" w:hAnsi="Arial" w:cs="Arial"/>
                <w:sz w:val="22"/>
                <w:szCs w:val="22"/>
              </w:rPr>
              <w:t>, их оценка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. </w:t>
            </w:r>
            <w:r w:rsidRPr="00196C48">
              <w:rPr>
                <w:rFonts w:ascii="Arial" w:hAnsi="Arial" w:cs="Arial"/>
                <w:sz w:val="22"/>
                <w:szCs w:val="22"/>
              </w:rPr>
              <w:t>Методика внешнего осмотра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</w:tr>
      <w:tr w:rsidR="0072712E" w:rsidRPr="00196C48" w:rsidTr="00364E6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0"/>
                <w:tab w:val="left" w:pos="960"/>
              </w:tabs>
              <w:ind w:firstLine="36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b/>
                <w:sz w:val="22"/>
                <w:szCs w:val="22"/>
              </w:rPr>
              <w:t xml:space="preserve">Тема 25. </w:t>
            </w:r>
            <w:r w:rsidRPr="00196C48">
              <w:rPr>
                <w:rFonts w:ascii="Arial" w:hAnsi="Arial" w:cs="Arial"/>
                <w:sz w:val="22"/>
                <w:szCs w:val="22"/>
              </w:rPr>
              <w:t xml:space="preserve">Методы пальпации и перкуссии органов </w:t>
            </w:r>
            <w:proofErr w:type="gramStart"/>
            <w:r w:rsidRPr="00196C48">
              <w:rPr>
                <w:rFonts w:ascii="Arial" w:hAnsi="Arial" w:cs="Arial"/>
                <w:sz w:val="22"/>
                <w:szCs w:val="22"/>
              </w:rPr>
              <w:t>сердечно-со</w:t>
            </w: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softHyphen/>
            </w:r>
            <w:proofErr w:type="spellStart"/>
            <w:r w:rsidRPr="00196C48">
              <w:rPr>
                <w:rFonts w:ascii="Arial" w:hAnsi="Arial" w:cs="Arial"/>
                <w:sz w:val="22"/>
                <w:szCs w:val="22"/>
              </w:rPr>
              <w:t>судистой</w:t>
            </w:r>
            <w:proofErr w:type="spellEnd"/>
            <w:proofErr w:type="gramEnd"/>
            <w:r w:rsidRPr="00196C48">
              <w:rPr>
                <w:rFonts w:ascii="Arial" w:hAnsi="Arial" w:cs="Arial"/>
                <w:sz w:val="22"/>
                <w:szCs w:val="22"/>
              </w:rPr>
              <w:t xml:space="preserve"> системы, определения границ сердца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E" w:rsidRPr="00196C48" w:rsidRDefault="0072712E" w:rsidP="00364E67">
            <w:pPr>
              <w:tabs>
                <w:tab w:val="left" w:pos="1332"/>
              </w:tabs>
              <w:ind w:left="-108" w:right="-8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96C4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</w:tr>
    </w:tbl>
    <w:p w:rsidR="0072712E" w:rsidRPr="00196C48" w:rsidRDefault="0072712E" w:rsidP="0072712E">
      <w:pPr>
        <w:jc w:val="right"/>
        <w:rPr>
          <w:rFonts w:ascii="Arial" w:hAnsi="Arial" w:cs="Arial"/>
        </w:rPr>
      </w:pPr>
    </w:p>
    <w:p w:rsidR="0072712E" w:rsidRPr="00196C48" w:rsidRDefault="0072712E" w:rsidP="0072712E">
      <w:pPr>
        <w:jc w:val="right"/>
        <w:rPr>
          <w:rFonts w:ascii="Arial" w:hAnsi="Arial" w:cs="Arial"/>
        </w:rPr>
      </w:pPr>
    </w:p>
    <w:p w:rsidR="0072712E" w:rsidRDefault="0072712E" w:rsidP="0072712E">
      <w:pPr>
        <w:jc w:val="right"/>
        <w:rPr>
          <w:rFonts w:ascii="Arial" w:hAnsi="Arial" w:cs="Arial"/>
        </w:rPr>
      </w:pPr>
    </w:p>
    <w:p w:rsidR="0072712E" w:rsidRDefault="0072712E" w:rsidP="0072712E">
      <w:pPr>
        <w:jc w:val="right"/>
        <w:rPr>
          <w:rFonts w:ascii="Arial" w:hAnsi="Arial" w:cs="Arial"/>
        </w:rPr>
      </w:pPr>
    </w:p>
    <w:p w:rsidR="0072712E" w:rsidRDefault="0072712E" w:rsidP="0072712E">
      <w:pPr>
        <w:jc w:val="right"/>
        <w:rPr>
          <w:rFonts w:ascii="Arial" w:hAnsi="Arial" w:cs="Arial"/>
        </w:rPr>
      </w:pPr>
    </w:p>
    <w:p w:rsidR="0072712E" w:rsidRPr="00196C48" w:rsidRDefault="0072712E" w:rsidP="0072712E">
      <w:pPr>
        <w:jc w:val="right"/>
        <w:rPr>
          <w:rFonts w:ascii="Arial" w:hAnsi="Arial" w:cs="Arial"/>
        </w:rPr>
      </w:pPr>
      <w:r w:rsidRPr="00196C48">
        <w:rPr>
          <w:rFonts w:ascii="Arial" w:hAnsi="Arial" w:cs="Arial"/>
        </w:rPr>
        <w:t xml:space="preserve">Зав. кафедрой педиатрии № 1 д. м. н. проф. ________________ О. С. Яблонь </w:t>
      </w:r>
    </w:p>
    <w:p w:rsidR="0072712E" w:rsidRPr="00196C48" w:rsidRDefault="0072712E" w:rsidP="0072712E">
      <w:pPr>
        <w:ind w:left="4500" w:right="1025" w:hanging="4320"/>
        <w:rPr>
          <w:rFonts w:ascii="Arial" w:hAnsi="Arial" w:cs="Arial"/>
          <w:b/>
        </w:rPr>
      </w:pPr>
    </w:p>
    <w:p w:rsidR="0072712E" w:rsidRPr="00196C48" w:rsidRDefault="0072712E" w:rsidP="0072712E">
      <w:pPr>
        <w:ind w:left="4500" w:right="1025" w:hanging="4320"/>
        <w:rPr>
          <w:rFonts w:ascii="Arial" w:hAnsi="Arial" w:cs="Arial"/>
          <w:b/>
        </w:rPr>
      </w:pPr>
    </w:p>
    <w:p w:rsidR="0072712E" w:rsidRPr="00196C48" w:rsidRDefault="0072712E" w:rsidP="0072712E">
      <w:pPr>
        <w:ind w:left="4500" w:right="1025" w:hanging="4320"/>
        <w:rPr>
          <w:rFonts w:ascii="Arial" w:hAnsi="Arial" w:cs="Arial"/>
          <w:b/>
        </w:rPr>
      </w:pPr>
    </w:p>
    <w:p w:rsidR="0072712E" w:rsidRPr="00196C48" w:rsidRDefault="0072712E" w:rsidP="0072712E">
      <w:pPr>
        <w:ind w:left="4500" w:right="1025" w:hanging="4320"/>
        <w:rPr>
          <w:rFonts w:ascii="Arial" w:hAnsi="Arial" w:cs="Arial"/>
          <w:b/>
        </w:rPr>
      </w:pPr>
    </w:p>
    <w:p w:rsidR="0072712E" w:rsidRPr="00196C48" w:rsidRDefault="0072712E" w:rsidP="0072712E">
      <w:pPr>
        <w:ind w:left="4500" w:right="1025" w:hanging="4320"/>
        <w:rPr>
          <w:rFonts w:ascii="Arial" w:hAnsi="Arial" w:cs="Arial"/>
          <w:b/>
        </w:rPr>
      </w:pPr>
    </w:p>
    <w:sectPr w:rsidR="0072712E" w:rsidRPr="0019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2E"/>
    <w:rsid w:val="0072712E"/>
    <w:rsid w:val="00B0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27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2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2013-10-09T06:45:00Z</dcterms:created>
  <dcterms:modified xsi:type="dcterms:W3CDTF">2013-10-09T06:46:00Z</dcterms:modified>
</cp:coreProperties>
</file>